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D3F" w:rsidRDefault="00345D3F" w:rsidP="00345D3F">
      <w:pPr>
        <w:pStyle w:val="a3"/>
        <w:spacing w:before="0" w:after="0"/>
        <w:jc w:val="center"/>
        <w:rPr>
          <w:b/>
          <w:color w:val="000000"/>
          <w:sz w:val="28"/>
          <w:szCs w:val="28"/>
        </w:rPr>
      </w:pPr>
      <w:r>
        <w:rPr>
          <w:b/>
          <w:color w:val="000000"/>
          <w:sz w:val="28"/>
          <w:szCs w:val="28"/>
        </w:rPr>
        <w:t>ИНФОРМАЦИЯ</w:t>
      </w:r>
    </w:p>
    <w:p w:rsidR="00345D3F" w:rsidRDefault="00345D3F" w:rsidP="00345D3F">
      <w:pPr>
        <w:pStyle w:val="a3"/>
        <w:spacing w:before="0" w:after="0"/>
        <w:jc w:val="center"/>
        <w:rPr>
          <w:b/>
          <w:color w:val="000000"/>
          <w:sz w:val="28"/>
          <w:szCs w:val="28"/>
        </w:rPr>
      </w:pPr>
      <w:r>
        <w:rPr>
          <w:b/>
          <w:color w:val="000000"/>
          <w:sz w:val="28"/>
          <w:szCs w:val="28"/>
        </w:rPr>
        <w:t xml:space="preserve">о проведении независимой экспертизы </w:t>
      </w:r>
    </w:p>
    <w:p w:rsidR="00345D3F" w:rsidRDefault="00345D3F" w:rsidP="00345D3F">
      <w:pPr>
        <w:pStyle w:val="a3"/>
        <w:spacing w:before="0" w:after="0"/>
        <w:jc w:val="center"/>
        <w:rPr>
          <w:b/>
          <w:color w:val="000000"/>
          <w:sz w:val="28"/>
          <w:szCs w:val="28"/>
        </w:rPr>
      </w:pPr>
      <w:r>
        <w:rPr>
          <w:b/>
          <w:color w:val="000000"/>
          <w:sz w:val="28"/>
          <w:szCs w:val="28"/>
        </w:rPr>
        <w:t>проекта административного регламента</w:t>
      </w:r>
    </w:p>
    <w:p w:rsidR="00345D3F" w:rsidRDefault="00345D3F" w:rsidP="00345D3F">
      <w:pPr>
        <w:pStyle w:val="a3"/>
        <w:ind w:left="23" w:right="23"/>
        <w:jc w:val="center"/>
        <w:rPr>
          <w:color w:val="000000"/>
          <w:sz w:val="28"/>
          <w:szCs w:val="28"/>
        </w:rPr>
      </w:pPr>
    </w:p>
    <w:p w:rsidR="00345D3F" w:rsidRPr="00CC457C" w:rsidRDefault="00345D3F" w:rsidP="00345D3F">
      <w:pPr>
        <w:rPr>
          <w:rFonts w:ascii="Times New Roman" w:hAnsi="Times New Roman" w:cs="Times New Roman"/>
          <w:color w:val="000000"/>
          <w:sz w:val="28"/>
          <w:szCs w:val="28"/>
        </w:rPr>
      </w:pPr>
      <w:r>
        <w:rPr>
          <w:color w:val="000000"/>
          <w:szCs w:val="28"/>
        </w:rPr>
        <w:t xml:space="preserve">      </w:t>
      </w:r>
      <w:proofErr w:type="gramStart"/>
      <w:r>
        <w:rPr>
          <w:rFonts w:ascii="Times New Roman" w:hAnsi="Times New Roman" w:cs="Times New Roman"/>
          <w:color w:val="000000"/>
          <w:sz w:val="28"/>
          <w:szCs w:val="28"/>
        </w:rPr>
        <w:t xml:space="preserve">Администрацией муниципального образования Карагачский сельсовет разработан и размещен на сайте муниципального образования Карагачский сельсовет Беляевского района Оренбургской области проект  </w:t>
      </w:r>
      <w:r>
        <w:rPr>
          <w:rFonts w:ascii="Times New Roman" w:hAnsi="Times New Roman" w:cs="Times New Roman"/>
          <w:sz w:val="28"/>
          <w:szCs w:val="28"/>
        </w:rPr>
        <w:t xml:space="preserve">Административного регламента предоставления муниципальной услуги </w:t>
      </w:r>
      <w:r w:rsidR="00CC457C" w:rsidRPr="00CC457C">
        <w:rPr>
          <w:rFonts w:ascii="Times New Roman" w:hAnsi="Times New Roman" w:cs="Times New Roman"/>
          <w:color w:val="000000"/>
          <w:sz w:val="28"/>
          <w:szCs w:val="28"/>
        </w:rPr>
        <w:t>«</w:t>
      </w:r>
      <w:r w:rsidR="00CC457C" w:rsidRPr="00CC457C">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roofErr w:type="gramEnd"/>
    </w:p>
    <w:p w:rsidR="00345D3F" w:rsidRDefault="00345D3F" w:rsidP="00345D3F">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45D3F" w:rsidRDefault="00345D3F" w:rsidP="00345D3F">
      <w:pPr>
        <w:pStyle w:val="a3"/>
        <w:ind w:left="25" w:right="25"/>
        <w:jc w:val="both"/>
        <w:rPr>
          <w:sz w:val="28"/>
          <w:szCs w:val="28"/>
        </w:rPr>
      </w:pPr>
      <w:r>
        <w:rPr>
          <w:color w:val="000000"/>
          <w:sz w:val="28"/>
          <w:szCs w:val="28"/>
        </w:rPr>
        <w:t>     </w:t>
      </w:r>
      <w:r>
        <w:rPr>
          <w:sz w:val="28"/>
          <w:szCs w:val="28"/>
        </w:rPr>
        <w:t>Прием</w:t>
      </w:r>
      <w:r>
        <w:rPr>
          <w:color w:val="000000"/>
          <w:sz w:val="28"/>
          <w:szCs w:val="28"/>
        </w:rPr>
        <w:t xml:space="preserve"> заключений независимой экспертизы </w:t>
      </w:r>
      <w:r>
        <w:rPr>
          <w:sz w:val="28"/>
          <w:szCs w:val="28"/>
        </w:rPr>
        <w:t>производится ежедневно с 9.00 ч. до 17.00ч., кроме субботы и воскресенья в администрации сельсовета по адресу: п</w:t>
      </w:r>
      <w:proofErr w:type="gramStart"/>
      <w:r>
        <w:rPr>
          <w:sz w:val="28"/>
          <w:szCs w:val="28"/>
        </w:rPr>
        <w:t>.К</w:t>
      </w:r>
      <w:proofErr w:type="gramEnd"/>
      <w:r>
        <w:rPr>
          <w:sz w:val="28"/>
          <w:szCs w:val="28"/>
        </w:rPr>
        <w:t xml:space="preserve">арагач, ул.Комсомольская, д.14, </w:t>
      </w:r>
      <w:r>
        <w:rPr>
          <w:color w:val="000000"/>
          <w:sz w:val="28"/>
          <w:szCs w:val="28"/>
        </w:rPr>
        <w:t xml:space="preserve">Беляевского района Оренбургской области в срок до   </w:t>
      </w:r>
      <w:r w:rsidR="001730A2">
        <w:rPr>
          <w:color w:val="000000"/>
          <w:sz w:val="28"/>
          <w:szCs w:val="28"/>
        </w:rPr>
        <w:t>06</w:t>
      </w:r>
      <w:r>
        <w:rPr>
          <w:color w:val="000000"/>
          <w:sz w:val="28"/>
          <w:szCs w:val="28"/>
        </w:rPr>
        <w:t xml:space="preserve"> </w:t>
      </w:r>
      <w:r w:rsidR="001730A2">
        <w:rPr>
          <w:color w:val="000000"/>
          <w:sz w:val="28"/>
          <w:szCs w:val="28"/>
        </w:rPr>
        <w:t>августа</w:t>
      </w:r>
      <w:r>
        <w:rPr>
          <w:color w:val="000000"/>
          <w:sz w:val="28"/>
          <w:szCs w:val="28"/>
        </w:rPr>
        <w:t xml:space="preserve">  2017 года.  </w:t>
      </w:r>
    </w:p>
    <w:p w:rsidR="00345D3F" w:rsidRDefault="00345D3F" w:rsidP="00345D3F">
      <w:pPr>
        <w:pStyle w:val="ConsPlusNormal"/>
        <w:jc w:val="center"/>
        <w:rPr>
          <w:rFonts w:ascii="Times New Roman" w:hAnsi="Times New Roman" w:cs="Times New Roman"/>
          <w:b/>
          <w:bCs/>
          <w:sz w:val="28"/>
          <w:szCs w:val="28"/>
        </w:rPr>
      </w:pPr>
    </w:p>
    <w:p w:rsidR="00340021" w:rsidRDefault="00340021"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345D3F" w:rsidRDefault="00345D3F" w:rsidP="00183FB0">
      <w:pPr>
        <w:rPr>
          <w:szCs w:val="36"/>
        </w:rPr>
      </w:pP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Административный регламент</w:t>
      </w: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предоставления муниципальной услуги</w:t>
      </w: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CC457C" w:rsidRDefault="00CC457C" w:rsidP="00CC457C">
      <w:pPr>
        <w:pStyle w:val="a5"/>
        <w:jc w:val="center"/>
        <w:rPr>
          <w:rFonts w:ascii="Times New Roman" w:hAnsi="Times New Roman" w:cs="Times New Roman"/>
          <w:b/>
          <w:sz w:val="24"/>
          <w:szCs w:val="24"/>
        </w:rPr>
      </w:pPr>
    </w:p>
    <w:p w:rsidR="00CC457C" w:rsidRPr="00CC457C" w:rsidRDefault="00CC457C" w:rsidP="00CC457C">
      <w:pPr>
        <w:pStyle w:val="a5"/>
        <w:jc w:val="center"/>
        <w:rPr>
          <w:rFonts w:ascii="Times New Roman" w:hAnsi="Times New Roman" w:cs="Times New Roman"/>
          <w:b/>
          <w:sz w:val="24"/>
          <w:szCs w:val="24"/>
        </w:rPr>
      </w:pPr>
      <w:bookmarkStart w:id="0" w:name="Par44"/>
      <w:bookmarkEnd w:id="0"/>
      <w:r w:rsidRPr="00CC457C">
        <w:rPr>
          <w:rFonts w:ascii="Times New Roman" w:hAnsi="Times New Roman" w:cs="Times New Roman"/>
          <w:b/>
          <w:sz w:val="24"/>
          <w:szCs w:val="24"/>
        </w:rPr>
        <w:t>1. Общие положения</w:t>
      </w:r>
    </w:p>
    <w:p w:rsidR="00CC457C" w:rsidRPr="00CC457C" w:rsidRDefault="00CC457C" w:rsidP="00CC457C">
      <w:pPr>
        <w:pStyle w:val="a5"/>
        <w:jc w:val="center"/>
        <w:rPr>
          <w:rFonts w:ascii="Times New Roman" w:hAnsi="Times New Roman" w:cs="Times New Roman"/>
          <w:b/>
          <w:sz w:val="24"/>
          <w:szCs w:val="24"/>
        </w:rPr>
      </w:pP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Предмет регулирования регламента</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C457C">
        <w:rPr>
          <w:rFonts w:ascii="Times New Roman" w:hAnsi="Times New Roman" w:cs="Times New Roman"/>
          <w:sz w:val="24"/>
          <w:szCs w:val="24"/>
        </w:rPr>
        <w:t xml:space="preserve">1.Административный регламент предоставления муниципальной услуги </w:t>
      </w:r>
      <w:r w:rsidRPr="00CC457C">
        <w:rPr>
          <w:rFonts w:ascii="Times New Roman" w:hAnsi="Times New Roman" w:cs="Times New Roman"/>
          <w:color w:val="000000"/>
          <w:sz w:val="24"/>
          <w:szCs w:val="24"/>
        </w:rPr>
        <w:t>«</w:t>
      </w:r>
      <w:r w:rsidRPr="00CC457C">
        <w:rPr>
          <w:rFonts w:ascii="Times New Roman" w:hAnsi="Times New Roman" w:cs="Times New Roman"/>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w:t>
      </w:r>
      <w:proofErr w:type="gramEnd"/>
      <w:r w:rsidRPr="00CC457C">
        <w:rPr>
          <w:rFonts w:ascii="Times New Roman" w:hAnsi="Times New Roman" w:cs="Times New Roman"/>
          <w:sz w:val="24"/>
          <w:szCs w:val="24"/>
        </w:rPr>
        <w:t xml:space="preserve"> в Оренбургской области на 2014–2020 годы».</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Круг получателей</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Требования к порядку информирования о предоставлении</w:t>
      </w:r>
    </w:p>
    <w:p w:rsidR="00CC457C" w:rsidRPr="00CC457C" w:rsidRDefault="00CC457C" w:rsidP="00CC457C">
      <w:pPr>
        <w:pStyle w:val="a5"/>
        <w:jc w:val="center"/>
        <w:rPr>
          <w:rFonts w:ascii="Times New Roman" w:hAnsi="Times New Roman" w:cs="Times New Roman"/>
          <w:b/>
          <w:sz w:val="24"/>
          <w:szCs w:val="24"/>
        </w:rPr>
      </w:pPr>
      <w:r w:rsidRPr="00CC457C">
        <w:rPr>
          <w:rFonts w:ascii="Times New Roman" w:hAnsi="Times New Roman" w:cs="Times New Roman"/>
          <w:b/>
          <w:sz w:val="24"/>
          <w:szCs w:val="24"/>
        </w:rPr>
        <w:t>муниципальной услуги</w:t>
      </w:r>
    </w:p>
    <w:p w:rsidR="00CC457C" w:rsidRPr="00CC457C" w:rsidRDefault="00CC457C" w:rsidP="00CC457C">
      <w:pPr>
        <w:pStyle w:val="a5"/>
        <w:jc w:val="center"/>
        <w:rPr>
          <w:rFonts w:ascii="Times New Roman" w:hAnsi="Times New Roman" w:cs="Times New Roman"/>
          <w:b/>
          <w:sz w:val="24"/>
          <w:szCs w:val="24"/>
        </w:rPr>
      </w:pPr>
    </w:p>
    <w:p w:rsidR="00CC457C" w:rsidRPr="00241DD4" w:rsidRDefault="00CC457C" w:rsidP="00CC457C">
      <w:pPr>
        <w:pStyle w:val="ConsPlusNormal"/>
        <w:ind w:firstLine="540"/>
        <w:jc w:val="both"/>
        <w:rPr>
          <w:rFonts w:ascii="Times New Roman" w:hAnsi="Times New Roman" w:cs="Times New Roman"/>
          <w:sz w:val="24"/>
          <w:szCs w:val="24"/>
        </w:rPr>
      </w:pPr>
      <w:r w:rsidRPr="00CC457C">
        <w:rPr>
          <w:rFonts w:ascii="Times New Roman" w:hAnsi="Times New Roman" w:cs="Times New Roman"/>
          <w:sz w:val="24"/>
          <w:szCs w:val="24"/>
        </w:rPr>
        <w:t xml:space="preserve">3. </w:t>
      </w:r>
      <w:r w:rsidRPr="001730A2">
        <w:rPr>
          <w:rFonts w:ascii="Times New Roman" w:hAnsi="Times New Roman" w:cs="Times New Roman"/>
          <w:sz w:val="24"/>
          <w:szCs w:val="24"/>
        </w:rPr>
        <w:t xml:space="preserve">Наименование органа местного самоуправления: </w:t>
      </w:r>
      <w:r w:rsidRPr="00241DD4">
        <w:rPr>
          <w:rFonts w:ascii="Times New Roman" w:hAnsi="Times New Roman" w:cs="Times New Roman"/>
          <w:sz w:val="24"/>
          <w:szCs w:val="24"/>
        </w:rPr>
        <w:t xml:space="preserve">администрация муниципального образования </w:t>
      </w:r>
      <w:r w:rsidRPr="00241DD4">
        <w:rPr>
          <w:rFonts w:ascii="Times New Roman" w:hAnsi="Times New Roman" w:cs="Times New Roman"/>
          <w:color w:val="000000"/>
          <w:sz w:val="24"/>
          <w:szCs w:val="24"/>
        </w:rPr>
        <w:t>Карагачский</w:t>
      </w:r>
      <w:r w:rsidRPr="00241DD4">
        <w:rPr>
          <w:rFonts w:ascii="Times New Roman" w:hAnsi="Times New Roman" w:cs="Times New Roman"/>
          <w:sz w:val="24"/>
          <w:szCs w:val="24"/>
        </w:rPr>
        <w:t xml:space="preserve"> сельсовет</w:t>
      </w:r>
      <w:r>
        <w:rPr>
          <w:rFonts w:ascii="Times New Roman" w:hAnsi="Times New Roman" w:cs="Times New Roman"/>
          <w:sz w:val="24"/>
          <w:szCs w:val="24"/>
        </w:rPr>
        <w:t>.</w:t>
      </w:r>
    </w:p>
    <w:p w:rsidR="00CC457C" w:rsidRPr="00241DD4" w:rsidRDefault="00CC457C" w:rsidP="00CC457C">
      <w:pPr>
        <w:pStyle w:val="ConsPlusNormal"/>
        <w:ind w:firstLine="540"/>
        <w:jc w:val="both"/>
        <w:rPr>
          <w:rFonts w:ascii="Times New Roman" w:hAnsi="Times New Roman" w:cs="Times New Roman"/>
          <w:sz w:val="24"/>
          <w:szCs w:val="24"/>
        </w:rPr>
      </w:pPr>
      <w:r w:rsidRPr="001730A2">
        <w:rPr>
          <w:rFonts w:ascii="Times New Roman" w:hAnsi="Times New Roman" w:cs="Times New Roman"/>
          <w:sz w:val="24"/>
          <w:szCs w:val="24"/>
        </w:rPr>
        <w:t xml:space="preserve">Почтовый адрес: </w:t>
      </w:r>
      <w:r w:rsidRPr="00241DD4">
        <w:rPr>
          <w:rFonts w:ascii="Times New Roman" w:hAnsi="Times New Roman" w:cs="Times New Roman"/>
          <w:sz w:val="24"/>
          <w:szCs w:val="24"/>
        </w:rPr>
        <w:t>461346, Оренбургская область, Беляевский район, п</w:t>
      </w:r>
      <w:proofErr w:type="gramStart"/>
      <w:r w:rsidRPr="00241DD4">
        <w:rPr>
          <w:rFonts w:ascii="Times New Roman" w:hAnsi="Times New Roman" w:cs="Times New Roman"/>
          <w:sz w:val="24"/>
          <w:szCs w:val="24"/>
        </w:rPr>
        <w:t>.К</w:t>
      </w:r>
      <w:proofErr w:type="gramEnd"/>
      <w:r w:rsidRPr="00241DD4">
        <w:rPr>
          <w:rFonts w:ascii="Times New Roman" w:hAnsi="Times New Roman" w:cs="Times New Roman"/>
          <w:sz w:val="24"/>
          <w:szCs w:val="24"/>
        </w:rPr>
        <w:t>арагач, ул. Комсомольская, д.14 .</w:t>
      </w:r>
    </w:p>
    <w:p w:rsidR="00CC457C" w:rsidRPr="001730A2"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1730A2">
        <w:rPr>
          <w:rFonts w:ascii="Times New Roman" w:hAnsi="Times New Roman" w:cs="Times New Roman"/>
          <w:sz w:val="24"/>
          <w:szCs w:val="24"/>
        </w:rPr>
        <w:t xml:space="preserve">Адрес электронной почты органа местного самоуправления: </w:t>
      </w:r>
      <w:hyperlink r:id="rId5" w:history="1">
        <w:r w:rsidRPr="00241DD4">
          <w:rPr>
            <w:rStyle w:val="a4"/>
            <w:color w:val="4F81BD"/>
            <w:sz w:val="24"/>
            <w:szCs w:val="24"/>
            <w:lang w:val="en-US"/>
          </w:rPr>
          <w:t>Karagach</w:t>
        </w:r>
        <w:r w:rsidRPr="00241DD4">
          <w:rPr>
            <w:rStyle w:val="a4"/>
            <w:color w:val="4F81BD"/>
            <w:sz w:val="24"/>
            <w:szCs w:val="24"/>
          </w:rPr>
          <w:t>-</w:t>
        </w:r>
        <w:r w:rsidRPr="00241DD4">
          <w:rPr>
            <w:rStyle w:val="a4"/>
            <w:color w:val="4F81BD"/>
            <w:sz w:val="24"/>
            <w:szCs w:val="24"/>
            <w:lang w:val="en-US"/>
          </w:rPr>
          <w:t>s</w:t>
        </w:r>
        <w:r w:rsidRPr="00241DD4">
          <w:rPr>
            <w:rStyle w:val="a4"/>
            <w:color w:val="4F81BD"/>
            <w:sz w:val="24"/>
            <w:szCs w:val="24"/>
          </w:rPr>
          <w:t>@</w:t>
        </w:r>
        <w:r w:rsidRPr="00241DD4">
          <w:rPr>
            <w:rStyle w:val="a4"/>
            <w:color w:val="4F81BD"/>
            <w:sz w:val="24"/>
            <w:szCs w:val="24"/>
            <w:lang w:val="en-US"/>
          </w:rPr>
          <w:t>rambler</w:t>
        </w:r>
        <w:r w:rsidRPr="00241DD4">
          <w:rPr>
            <w:rStyle w:val="a4"/>
            <w:color w:val="4F81BD"/>
            <w:sz w:val="24"/>
            <w:szCs w:val="24"/>
          </w:rPr>
          <w:t>.</w:t>
        </w:r>
        <w:r w:rsidRPr="00241DD4">
          <w:rPr>
            <w:rStyle w:val="a4"/>
            <w:color w:val="4F81BD"/>
            <w:sz w:val="24"/>
            <w:szCs w:val="24"/>
            <w:lang w:val="en-US"/>
          </w:rPr>
          <w:t>ru</w:t>
        </w:r>
      </w:hyperlink>
      <w:proofErr w:type="gramStart"/>
      <w:r w:rsidRPr="00241DD4">
        <w:rPr>
          <w:sz w:val="24"/>
          <w:szCs w:val="24"/>
        </w:rPr>
        <w:t>.</w:t>
      </w:r>
      <w:r w:rsidRPr="001730A2">
        <w:rPr>
          <w:rFonts w:ascii="Times New Roman" w:hAnsi="Times New Roman" w:cs="Times New Roman"/>
          <w:sz w:val="24"/>
          <w:szCs w:val="24"/>
        </w:rPr>
        <w:t>.</w:t>
      </w:r>
      <w:proofErr w:type="gramEnd"/>
    </w:p>
    <w:p w:rsidR="00CC457C" w:rsidRPr="001730A2"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1730A2">
        <w:rPr>
          <w:rFonts w:ascii="Times New Roman" w:hAnsi="Times New Roman" w:cs="Times New Roman"/>
          <w:sz w:val="24"/>
          <w:szCs w:val="24"/>
        </w:rPr>
        <w:t xml:space="preserve">Адрес официального сайта органа местного самоуправления: </w:t>
      </w:r>
      <w:hyperlink r:id="rId6" w:history="1">
        <w:r w:rsidRPr="00241DD4">
          <w:rPr>
            <w:rStyle w:val="a4"/>
            <w:color w:val="4F81BD"/>
            <w:sz w:val="24"/>
            <w:szCs w:val="24"/>
          </w:rPr>
          <w:t>https:karagachselsovet</w:t>
        </w:r>
      </w:hyperlink>
      <w:r w:rsidRPr="001730A2">
        <w:rPr>
          <w:rFonts w:ascii="Times New Roman" w:hAnsi="Times New Roman" w:cs="Times New Roman"/>
          <w:sz w:val="24"/>
          <w:szCs w:val="24"/>
        </w:rPr>
        <w:t>.</w:t>
      </w:r>
    </w:p>
    <w:p w:rsidR="00CC457C" w:rsidRPr="009A2356"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9A2356">
        <w:rPr>
          <w:rFonts w:ascii="Times New Roman" w:hAnsi="Times New Roman" w:cs="Times New Roman"/>
          <w:sz w:val="24"/>
          <w:szCs w:val="24"/>
        </w:rPr>
        <w:t>График работы органа местного самоуправления:</w:t>
      </w:r>
    </w:p>
    <w:p w:rsidR="00CC457C" w:rsidRPr="009A2356"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9A2356">
        <w:rPr>
          <w:rFonts w:ascii="Times New Roman" w:hAnsi="Times New Roman" w:cs="Times New Roman"/>
          <w:sz w:val="24"/>
          <w:szCs w:val="24"/>
        </w:rPr>
        <w:t xml:space="preserve">понедельник, среда,  пятница - с  9.00  до  17.00; </w:t>
      </w:r>
    </w:p>
    <w:p w:rsidR="00CC457C" w:rsidRPr="009A2356"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9A2356">
        <w:rPr>
          <w:rFonts w:ascii="Times New Roman" w:hAnsi="Times New Roman" w:cs="Times New Roman"/>
          <w:sz w:val="24"/>
          <w:szCs w:val="24"/>
        </w:rPr>
        <w:t>обеденный перерыв: 13.00 - 14.00;</w:t>
      </w:r>
    </w:p>
    <w:p w:rsidR="00CC457C" w:rsidRPr="009A2356"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9A2356">
        <w:rPr>
          <w:rFonts w:ascii="Times New Roman" w:hAnsi="Times New Roman" w:cs="Times New Roman"/>
          <w:sz w:val="24"/>
          <w:szCs w:val="24"/>
        </w:rPr>
        <w:t xml:space="preserve">суббота, воскресенье - выходные дни. </w:t>
      </w:r>
    </w:p>
    <w:p w:rsidR="00CC457C" w:rsidRPr="009A2356" w:rsidRDefault="00CC457C"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Pr="009A2356">
        <w:rPr>
          <w:rFonts w:ascii="Times New Roman" w:hAnsi="Times New Roman" w:cs="Times New Roman"/>
          <w:sz w:val="24"/>
          <w:szCs w:val="24"/>
        </w:rPr>
        <w:t>Телефоны – 8(35334) 63-1-90; 8(35334) 63-1-18  факс 63-1-18.</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w:t>
      </w:r>
      <w:proofErr w:type="gramStart"/>
      <w:r w:rsidR="00CC457C" w:rsidRPr="00CC457C">
        <w:rPr>
          <w:rFonts w:ascii="Times New Roman" w:hAnsi="Times New Roman" w:cs="Times New Roman"/>
          <w:sz w:val="24"/>
          <w:szCs w:val="24"/>
        </w:rPr>
        <w:t xml:space="preserve"> </w:t>
      </w:r>
      <w:r w:rsidR="00CC457C" w:rsidRPr="001730A2">
        <w:rPr>
          <w:rFonts w:ascii="Times New Roman" w:hAnsi="Times New Roman" w:cs="Times New Roman"/>
          <w:sz w:val="24"/>
          <w:szCs w:val="24"/>
        </w:rPr>
        <w:t>:</w:t>
      </w:r>
      <w:proofErr w:type="gramEnd"/>
      <w:r w:rsidR="00CC457C" w:rsidRPr="001730A2">
        <w:rPr>
          <w:rFonts w:ascii="Times New Roman" w:hAnsi="Times New Roman" w:cs="Times New Roman"/>
          <w:sz w:val="24"/>
          <w:szCs w:val="24"/>
        </w:rPr>
        <w:t xml:space="preserve"> </w:t>
      </w:r>
      <w:hyperlink r:id="rId7" w:history="1">
        <w:r w:rsidR="00CC457C" w:rsidRPr="00241DD4">
          <w:rPr>
            <w:rStyle w:val="a4"/>
            <w:color w:val="4F81BD"/>
            <w:sz w:val="24"/>
            <w:szCs w:val="24"/>
          </w:rPr>
          <w:t>https:karagachselsovet</w:t>
        </w:r>
      </w:hyperlink>
      <w:r w:rsidR="00CC457C">
        <w:t xml:space="preserve"> </w:t>
      </w:r>
      <w:r w:rsidR="00CC457C" w:rsidRPr="00CC457C">
        <w:rPr>
          <w:rFonts w:ascii="Times New Roman" w:hAnsi="Times New Roman" w:cs="Times New Roman"/>
          <w:sz w:val="24"/>
          <w:szCs w:val="24"/>
        </w:rPr>
        <w:t>(далее – официальный сайт), на информационных стендах в залах приёма заявителей в органе местного самоуправления.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 xml:space="preserve">6. </w:t>
      </w:r>
      <w:proofErr w:type="gramStart"/>
      <w:r w:rsidR="00CC457C" w:rsidRPr="00CC457C">
        <w:rPr>
          <w:rFonts w:ascii="Times New Roman" w:hAnsi="Times New Roman" w:cs="Times New Roman"/>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w:t>
      </w:r>
      <w:r w:rsidR="00CC457C">
        <w:rPr>
          <w:rFonts w:ascii="Times New Roman" w:hAnsi="Times New Roman" w:cs="Times New Roman"/>
          <w:sz w:val="24"/>
          <w:szCs w:val="24"/>
        </w:rPr>
        <w:t>администрации Карагачский сельсовет.</w:t>
      </w:r>
      <w:proofErr w:type="gramEnd"/>
    </w:p>
    <w:p w:rsid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w:t>
      </w:r>
      <w:r w:rsidR="00CC457C">
        <w:rPr>
          <w:rFonts w:ascii="Times New Roman" w:hAnsi="Times New Roman" w:cs="Times New Roman"/>
          <w:sz w:val="24"/>
          <w:szCs w:val="24"/>
        </w:rPr>
        <w:t>администрации Карагачский сельсовет.</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место нахождения, график (режим) работы, номера телефонов, адреса электронной почты;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блок-схема предоставления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категория получателей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перечень документов, необходимых для получения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 образец заявления для предоставления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7) основания отказа в предоставлении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2. Стандарт предоставления муниципальной услуги</w:t>
      </w:r>
    </w:p>
    <w:p w:rsidR="00CC457C" w:rsidRPr="00D53E6E" w:rsidRDefault="00CC457C" w:rsidP="00D53E6E">
      <w:pPr>
        <w:pStyle w:val="a5"/>
        <w:jc w:val="center"/>
        <w:rPr>
          <w:rFonts w:ascii="Times New Roman" w:hAnsi="Times New Roman" w:cs="Times New Roman"/>
          <w:b/>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Наименование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11. Муниципальная услуга носит заявительный порядок.</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Наименование органа, предоставляющего муниципальную услугу</w:t>
      </w:r>
    </w:p>
    <w:p w:rsidR="00CC457C" w:rsidRPr="00D53E6E" w:rsidRDefault="00CC457C" w:rsidP="00D53E6E">
      <w:pPr>
        <w:pStyle w:val="a5"/>
        <w:jc w:val="center"/>
        <w:rPr>
          <w:rFonts w:ascii="Times New Roman" w:hAnsi="Times New Roman" w:cs="Times New Roman"/>
          <w:b/>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w:t>
      </w:r>
      <w:r w:rsidR="00CC457C" w:rsidRPr="00EE4760">
        <w:rPr>
          <w:rFonts w:ascii="Times New Roman" w:hAnsi="Times New Roman" w:cs="Times New Roman"/>
          <w:sz w:val="24"/>
          <w:szCs w:val="24"/>
        </w:rPr>
        <w:t>администрацией муниципального образования Карагачский сельсовет</w:t>
      </w:r>
      <w:r w:rsidR="00CC457C">
        <w:rPr>
          <w:rFonts w:ascii="Times New Roman" w:hAnsi="Times New Roman" w:cs="Times New Roman"/>
          <w:sz w:val="24"/>
          <w:szCs w:val="24"/>
        </w:rPr>
        <w:t>.</w:t>
      </w:r>
    </w:p>
    <w:p w:rsidR="00D53E6E" w:rsidRPr="001730A2" w:rsidRDefault="00D53E6E" w:rsidP="00D53E6E">
      <w:pPr>
        <w:pStyle w:val="a5"/>
        <w:rPr>
          <w:rFonts w:ascii="Times New Roman" w:hAnsi="Times New Roman" w:cs="Times New Roman"/>
          <w:sz w:val="24"/>
          <w:szCs w:val="24"/>
        </w:rPr>
      </w:pPr>
      <w:r>
        <w:rPr>
          <w:rFonts w:ascii="Times New Roman" w:hAnsi="Times New Roman" w:cs="Times New Roman"/>
          <w:sz w:val="24"/>
          <w:szCs w:val="24"/>
        </w:rPr>
        <w:t xml:space="preserve">      </w:t>
      </w:r>
      <w:r w:rsidRPr="001730A2">
        <w:rPr>
          <w:rFonts w:ascii="Times New Roman" w:hAnsi="Times New Roman" w:cs="Times New Roman"/>
          <w:sz w:val="24"/>
          <w:szCs w:val="24"/>
        </w:rPr>
        <w:t>13. Органы государственной власти, местного самоуправления, организации, участвующие в предоставлении муниципальной услуги:</w:t>
      </w:r>
    </w:p>
    <w:p w:rsidR="00D53E6E" w:rsidRPr="001730A2" w:rsidRDefault="00D53E6E" w:rsidP="00D53E6E">
      <w:pPr>
        <w:pStyle w:val="a5"/>
        <w:rPr>
          <w:rFonts w:ascii="Times New Roman" w:hAnsi="Times New Roman" w:cs="Times New Roman"/>
          <w:sz w:val="24"/>
          <w:szCs w:val="24"/>
        </w:rPr>
      </w:pPr>
      <w:r>
        <w:rPr>
          <w:rFonts w:ascii="Times New Roman" w:hAnsi="Times New Roman" w:cs="Times New Roman"/>
          <w:sz w:val="24"/>
          <w:szCs w:val="24"/>
        </w:rPr>
        <w:t xml:space="preserve">        - </w:t>
      </w:r>
      <w:r w:rsidRPr="001730A2">
        <w:rPr>
          <w:rFonts w:ascii="Times New Roman" w:hAnsi="Times New Roman" w:cs="Times New Roman"/>
          <w:sz w:val="24"/>
          <w:szCs w:val="24"/>
        </w:rPr>
        <w:t>департамент молодежной политики Оренбургской области;</w:t>
      </w:r>
    </w:p>
    <w:p w:rsidR="00D53E6E" w:rsidRPr="00CD59A5" w:rsidRDefault="00D53E6E" w:rsidP="00D53E6E">
      <w:pPr>
        <w:pStyle w:val="a5"/>
        <w:rPr>
          <w:rFonts w:ascii="Times New Roman" w:hAnsi="Times New Roman" w:cs="Times New Roman"/>
          <w:sz w:val="24"/>
          <w:szCs w:val="24"/>
          <w:shd w:val="clear" w:color="auto" w:fill="FFFFFF"/>
        </w:rPr>
      </w:pPr>
      <w:r w:rsidRPr="00CD59A5">
        <w:rPr>
          <w:rFonts w:ascii="Times New Roman" w:hAnsi="Times New Roman" w:cs="Times New Roman"/>
          <w:sz w:val="24"/>
          <w:szCs w:val="24"/>
        </w:rPr>
        <w:t xml:space="preserve">       </w:t>
      </w:r>
      <w:r>
        <w:rPr>
          <w:rFonts w:ascii="Times New Roman" w:hAnsi="Times New Roman" w:cs="Times New Roman"/>
          <w:sz w:val="24"/>
          <w:szCs w:val="24"/>
        </w:rPr>
        <w:t xml:space="preserve"> - а</w:t>
      </w:r>
      <w:r w:rsidRPr="00CD59A5">
        <w:rPr>
          <w:rFonts w:ascii="Times New Roman" w:hAnsi="Times New Roman" w:cs="Times New Roman"/>
          <w:sz w:val="24"/>
          <w:szCs w:val="24"/>
        </w:rPr>
        <w:t xml:space="preserve">дминистрация муниципального образования </w:t>
      </w:r>
      <w:r>
        <w:rPr>
          <w:rFonts w:ascii="Times New Roman" w:hAnsi="Times New Roman" w:cs="Times New Roman"/>
          <w:sz w:val="24"/>
          <w:szCs w:val="24"/>
        </w:rPr>
        <w:t xml:space="preserve">Карагачский </w:t>
      </w:r>
      <w:r w:rsidRPr="00CD59A5">
        <w:rPr>
          <w:rFonts w:ascii="Times New Roman" w:hAnsi="Times New Roman" w:cs="Times New Roman"/>
          <w:sz w:val="24"/>
          <w:szCs w:val="24"/>
        </w:rPr>
        <w:t>сельсовет;</w:t>
      </w:r>
    </w:p>
    <w:p w:rsidR="00D53E6E" w:rsidRPr="00CD59A5" w:rsidRDefault="00D53E6E" w:rsidP="00D53E6E">
      <w:pPr>
        <w:pStyle w:val="a5"/>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Pr="00CD59A5">
        <w:rPr>
          <w:rFonts w:ascii="Times New Roman" w:hAnsi="Times New Roman" w:cs="Times New Roman"/>
          <w:sz w:val="24"/>
          <w:szCs w:val="24"/>
        </w:rPr>
        <w:t>Муниципальное автономное</w:t>
      </w:r>
      <w:proofErr w:type="gramEnd"/>
      <w:r w:rsidRPr="00CD59A5">
        <w:rPr>
          <w:rFonts w:ascii="Times New Roman" w:hAnsi="Times New Roman" w:cs="Times New Roman"/>
          <w:sz w:val="24"/>
          <w:szCs w:val="24"/>
        </w:rPr>
        <w:t xml:space="preserve"> учреждение «Многофункциональный центр предоставления государственных и муниципальных  услуг Беляевского района» (далее – МАУ «МФЦ»). Место нахождения МАУ «МФЦ»: 461330, Оренбургская область, Беляевский район, </w:t>
      </w:r>
      <w:proofErr w:type="gramStart"/>
      <w:r w:rsidRPr="00CD59A5">
        <w:rPr>
          <w:rFonts w:ascii="Times New Roman" w:hAnsi="Times New Roman" w:cs="Times New Roman"/>
          <w:sz w:val="24"/>
          <w:szCs w:val="24"/>
        </w:rPr>
        <w:t>с</w:t>
      </w:r>
      <w:proofErr w:type="gramEnd"/>
      <w:r w:rsidRPr="00CD59A5">
        <w:rPr>
          <w:rFonts w:ascii="Times New Roman" w:hAnsi="Times New Roman" w:cs="Times New Roman"/>
          <w:sz w:val="24"/>
          <w:szCs w:val="24"/>
        </w:rPr>
        <w:t>. Беляевка, ул. Первомайская,  52.</w:t>
      </w:r>
    </w:p>
    <w:p w:rsidR="00D53E6E" w:rsidRPr="00CD59A5" w:rsidRDefault="00D53E6E" w:rsidP="00D53E6E">
      <w:pPr>
        <w:pStyle w:val="a5"/>
        <w:rPr>
          <w:rFonts w:ascii="Times New Roman" w:hAnsi="Times New Roman" w:cs="Times New Roman"/>
          <w:sz w:val="24"/>
          <w:szCs w:val="24"/>
        </w:rPr>
      </w:pPr>
      <w:r w:rsidRPr="00CD59A5">
        <w:rPr>
          <w:rFonts w:ascii="Times New Roman" w:hAnsi="Times New Roman" w:cs="Times New Roman"/>
          <w:sz w:val="24"/>
          <w:szCs w:val="24"/>
        </w:rPr>
        <w:lastRenderedPageBreak/>
        <w:t>Телефон 8(35334)22232</w:t>
      </w:r>
    </w:p>
    <w:p w:rsidR="00D53E6E" w:rsidRPr="001730A2" w:rsidRDefault="00D53E6E" w:rsidP="00D53E6E">
      <w:pPr>
        <w:pStyle w:val="a5"/>
        <w:rPr>
          <w:rFonts w:ascii="Times New Roman" w:hAnsi="Times New Roman" w:cs="Times New Roman"/>
          <w:sz w:val="24"/>
          <w:szCs w:val="24"/>
        </w:rPr>
      </w:pPr>
      <w:r w:rsidRPr="00CD59A5">
        <w:rPr>
          <w:rFonts w:ascii="Times New Roman" w:hAnsi="Times New Roman" w:cs="Times New Roman"/>
          <w:sz w:val="24"/>
          <w:szCs w:val="24"/>
        </w:rPr>
        <w:t xml:space="preserve">Режим работы: с 9.00 до 17.00 (перерыв на обед с 13-00 до 14-00), выходные дни – суббота и воскресенье.  Адрес электронной почты: </w:t>
      </w:r>
      <w:r w:rsidRPr="00CD59A5">
        <w:rPr>
          <w:rFonts w:ascii="Times New Roman" w:hAnsi="Times New Roman" w:cs="Times New Roman"/>
          <w:color w:val="000000"/>
          <w:sz w:val="24"/>
          <w:szCs w:val="24"/>
          <w:u w:val="single"/>
          <w:lang w:val="en-US"/>
        </w:rPr>
        <w:t>mfcbelyaevka</w:t>
      </w:r>
      <w:r w:rsidRPr="00CD59A5">
        <w:rPr>
          <w:rFonts w:ascii="Times New Roman" w:hAnsi="Times New Roman" w:cs="Times New Roman"/>
          <w:color w:val="000000"/>
          <w:sz w:val="24"/>
          <w:szCs w:val="24"/>
          <w:u w:val="single"/>
        </w:rPr>
        <w:t>@</w:t>
      </w:r>
      <w:r w:rsidRPr="00CD59A5">
        <w:rPr>
          <w:rFonts w:ascii="Times New Roman" w:hAnsi="Times New Roman" w:cs="Times New Roman"/>
          <w:color w:val="000000"/>
          <w:sz w:val="24"/>
          <w:szCs w:val="24"/>
          <w:u w:val="single"/>
          <w:lang w:val="en-US"/>
        </w:rPr>
        <w:t>mail</w:t>
      </w:r>
      <w:r w:rsidRPr="00CD59A5">
        <w:rPr>
          <w:rFonts w:ascii="Times New Roman" w:hAnsi="Times New Roman" w:cs="Times New Roman"/>
          <w:color w:val="000000"/>
          <w:sz w:val="24"/>
          <w:szCs w:val="24"/>
          <w:u w:val="single"/>
        </w:rPr>
        <w:t>.</w:t>
      </w:r>
      <w:r w:rsidRPr="00CD59A5">
        <w:rPr>
          <w:rFonts w:ascii="Times New Roman" w:hAnsi="Times New Roman" w:cs="Times New Roman"/>
          <w:color w:val="000000"/>
          <w:sz w:val="24"/>
          <w:szCs w:val="24"/>
          <w:u w:val="single"/>
          <w:lang w:val="en-US"/>
        </w:rPr>
        <w:t>ru</w:t>
      </w:r>
      <w:r w:rsidRPr="00CD59A5">
        <w:rPr>
          <w:rFonts w:ascii="Times New Roman" w:hAnsi="Times New Roman" w:cs="Times New Roman"/>
          <w:color w:val="000000"/>
          <w:sz w:val="24"/>
          <w:szCs w:val="24"/>
          <w:u w:val="single"/>
        </w:rPr>
        <w:t>.</w:t>
      </w:r>
    </w:p>
    <w:p w:rsidR="00D53E6E" w:rsidRDefault="00D53E6E" w:rsidP="00D53E6E">
      <w:pPr>
        <w:pStyle w:val="a5"/>
        <w:rPr>
          <w:rFonts w:ascii="Times New Roman" w:hAnsi="Times New Roman" w:cs="Times New Roman"/>
          <w:sz w:val="24"/>
          <w:szCs w:val="24"/>
        </w:rPr>
      </w:pPr>
      <w:r>
        <w:rPr>
          <w:rFonts w:ascii="Times New Roman" w:hAnsi="Times New Roman" w:cs="Times New Roman"/>
          <w:sz w:val="24"/>
          <w:szCs w:val="24"/>
        </w:rPr>
        <w:t xml:space="preserve">         - </w:t>
      </w:r>
      <w:r w:rsidRPr="001730A2">
        <w:rPr>
          <w:rFonts w:ascii="Times New Roman" w:hAnsi="Times New Roman" w:cs="Times New Roman"/>
          <w:sz w:val="24"/>
          <w:szCs w:val="24"/>
        </w:rPr>
        <w:t>уполномоченный банк;</w:t>
      </w:r>
    </w:p>
    <w:p w:rsidR="00CC457C" w:rsidRPr="00CC457C" w:rsidRDefault="00D53E6E" w:rsidP="00D53E6E">
      <w:pPr>
        <w:pStyle w:val="a5"/>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CC457C" w:rsidRPr="00F85C7F">
        <w:rPr>
          <w:rFonts w:ascii="Times New Roman" w:hAnsi="Times New Roman" w:cs="Times New Roman"/>
          <w:sz w:val="24"/>
          <w:szCs w:val="24"/>
        </w:rPr>
        <w:t>администрации муниципального образования Карагачский сельсовет</w:t>
      </w:r>
      <w:proofErr w:type="gramStart"/>
      <w:r w:rsidR="00CC457C" w:rsidRPr="00CC457C">
        <w:rPr>
          <w:rFonts w:ascii="Times New Roman" w:hAnsi="Times New Roman" w:cs="Times New Roman"/>
          <w:sz w:val="24"/>
          <w:szCs w:val="24"/>
        </w:rPr>
        <w:t xml:space="preserve"> </w:t>
      </w:r>
      <w:r w:rsidR="00CC457C">
        <w:rPr>
          <w:rFonts w:ascii="Times New Roman" w:hAnsi="Times New Roman" w:cs="Times New Roman"/>
          <w:sz w:val="24"/>
          <w:szCs w:val="24"/>
        </w:rPr>
        <w:t>.</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15. </w:t>
      </w:r>
      <w:proofErr w:type="gramStart"/>
      <w:r w:rsidR="00CC457C" w:rsidRPr="00CC457C">
        <w:rPr>
          <w:rFonts w:ascii="Times New Roman" w:hAnsi="Times New Roman" w:cs="Times New Roman"/>
          <w:sz w:val="24"/>
          <w:szCs w:val="24"/>
        </w:rPr>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roofErr w:type="gramEnd"/>
    </w:p>
    <w:p w:rsidR="00CC457C" w:rsidRPr="00CC457C" w:rsidRDefault="00CC457C" w:rsidP="00CC457C">
      <w:pPr>
        <w:pStyle w:val="a5"/>
        <w:rPr>
          <w:rFonts w:ascii="Times New Roman" w:hAnsi="Times New Roman" w:cs="Times New Roman"/>
          <w:sz w:val="24"/>
          <w:szCs w:val="24"/>
        </w:rPr>
      </w:pPr>
    </w:p>
    <w:p w:rsidR="00CC457C" w:rsidRPr="00CC457C" w:rsidRDefault="00CC457C" w:rsidP="00D53E6E">
      <w:pPr>
        <w:pStyle w:val="a5"/>
        <w:jc w:val="center"/>
        <w:rPr>
          <w:rFonts w:ascii="Times New Roman" w:hAnsi="Times New Roman" w:cs="Times New Roman"/>
          <w:sz w:val="24"/>
          <w:szCs w:val="24"/>
        </w:rPr>
      </w:pPr>
      <w:r w:rsidRPr="00CC457C">
        <w:rPr>
          <w:rFonts w:ascii="Times New Roman" w:hAnsi="Times New Roman" w:cs="Times New Roman"/>
          <w:sz w:val="24"/>
          <w:szCs w:val="24"/>
        </w:rPr>
        <w:t>Результат предоставления муниципальной услуги</w:t>
      </w:r>
    </w:p>
    <w:p w:rsidR="00CC457C" w:rsidRPr="00CC457C" w:rsidRDefault="00CC457C" w:rsidP="00D53E6E">
      <w:pPr>
        <w:pStyle w:val="a5"/>
        <w:jc w:val="center"/>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16. Результатом предоставления муниципальной услуги является: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мотивированный отказ в предоставлении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В случае подачи заявления в электронной форме через Портал:</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В случае подачи заявления через МФЦ (при наличии Соглашения):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В случае подачи заявления лично в орган (организацию):</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документа на бумажном носителе, подтверждающего содержание электронного документа, непосредственно в органе (организации).</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Срок предоставления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17. Прохождение всех административных процедур, необходимых для получения результата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включение молодой семьи в список молодых семей, изъявивших желание получить социальную выплату в планируемом году – в период с 26 августа до</w:t>
      </w:r>
      <w:proofErr w:type="gramStart"/>
      <w:r w:rsidR="00CC457C" w:rsidRPr="00CC457C">
        <w:rPr>
          <w:rFonts w:ascii="Times New Roman" w:hAnsi="Times New Roman" w:cs="Times New Roman"/>
          <w:sz w:val="24"/>
          <w:szCs w:val="24"/>
        </w:rPr>
        <w:t>1</w:t>
      </w:r>
      <w:proofErr w:type="gramEnd"/>
      <w:r w:rsidR="00CC457C" w:rsidRPr="00CC457C">
        <w:rPr>
          <w:rFonts w:ascii="Times New Roman" w:hAnsi="Times New Roman" w:cs="Times New Roman"/>
          <w:sz w:val="24"/>
          <w:szCs w:val="24"/>
        </w:rPr>
        <w:t xml:space="preserve"> сентября года, предшествующего планируемому году;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3) получение социальной выплаты – </w:t>
      </w:r>
      <w:proofErr w:type="gramStart"/>
      <w:r w:rsidR="00CC457C" w:rsidRPr="00CC457C">
        <w:rPr>
          <w:rFonts w:ascii="Times New Roman" w:hAnsi="Times New Roman" w:cs="Times New Roman"/>
          <w:sz w:val="24"/>
          <w:szCs w:val="24"/>
        </w:rPr>
        <w:t>с даты получения</w:t>
      </w:r>
      <w:proofErr w:type="gramEnd"/>
      <w:r w:rsidR="00CC457C" w:rsidRPr="00CC457C">
        <w:rPr>
          <w:rFonts w:ascii="Times New Roman" w:hAnsi="Times New Roman" w:cs="Times New Roman"/>
          <w:sz w:val="24"/>
          <w:szCs w:val="24"/>
        </w:rPr>
        <w:t xml:space="preserve"> молодой семьей свидетельства  на получение социальной выплаты и сроком окончанияреализации свидетельства, </w:t>
      </w:r>
      <w:r w:rsidR="00CC457C" w:rsidRPr="00CC457C">
        <w:rPr>
          <w:rFonts w:ascii="Times New Roman" w:hAnsi="Times New Roman" w:cs="Times New Roman"/>
          <w:sz w:val="24"/>
          <w:szCs w:val="24"/>
        </w:rPr>
        <w:lastRenderedPageBreak/>
        <w:t xml:space="preserve">утвержденным нормативно-правовым актом Правительства Оренбургской области (не более 7 месяцев). </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w:t>
      </w:r>
      <w:r w:rsidR="00CC457C" w:rsidRPr="00CC457C">
        <w:rPr>
          <w:rFonts w:ascii="Times New Roman" w:hAnsi="Times New Roman" w:cs="Times New Roman"/>
          <w:color w:val="FFFFFF"/>
          <w:sz w:val="24"/>
          <w:szCs w:val="24"/>
        </w:rPr>
        <w:t>..</w:t>
      </w:r>
      <w:hyperlink r:id="rId8" w:history="1">
        <w:r w:rsidR="00CC457C" w:rsidRPr="00CC457C">
          <w:rPr>
            <w:rFonts w:ascii="Times New Roman" w:hAnsi="Times New Roman" w:cs="Times New Roman"/>
            <w:sz w:val="24"/>
            <w:szCs w:val="24"/>
          </w:rPr>
          <w:t>постановление</w:t>
        </w:r>
      </w:hyperlink>
      <w:r w:rsidR="00CC457C" w:rsidRPr="00CC457C">
        <w:rPr>
          <w:rFonts w:ascii="Times New Roman" w:hAnsi="Times New Roman" w:cs="Times New Roman"/>
          <w:sz w:val="24"/>
          <w:szCs w:val="24"/>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w:t>
      </w:r>
      <w:r w:rsidR="00CC457C" w:rsidRPr="00CC457C">
        <w:rPr>
          <w:rFonts w:ascii="Times New Roman" w:hAnsi="Cambria Math" w:cs="Times New Roman"/>
          <w:sz w:val="24"/>
          <w:szCs w:val="24"/>
        </w:rPr>
        <w:t>‒</w:t>
      </w:r>
      <w:r w:rsidR="00CC457C" w:rsidRPr="00CC457C">
        <w:rPr>
          <w:rFonts w:ascii="Times New Roman" w:hAnsi="Times New Roman" w:cs="Times New Roman"/>
          <w:sz w:val="24"/>
          <w:szCs w:val="24"/>
        </w:rPr>
        <w:t>2020 годах» (первоначальный текст документа опубликован в издании «Оренбуржье», 17.10.2013,  № 166);</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roofErr w:type="gramEnd"/>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00CC457C" w:rsidRPr="00CC457C">
        <w:rPr>
          <w:rFonts w:ascii="Times New Roman" w:hAnsi="Times New Roman" w:cs="Times New Roman"/>
          <w:sz w:val="24"/>
          <w:szCs w:val="24"/>
          <w:lang w:val="en-US" w:eastAsia="en-US"/>
        </w:rPr>
        <w:t>htt</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www</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pravo</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gov</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ru</w:t>
      </w:r>
      <w:r w:rsidR="00CC457C" w:rsidRPr="00CC457C">
        <w:rPr>
          <w:rFonts w:ascii="Times New Roman" w:hAnsi="Times New Roman" w:cs="Times New Roman"/>
          <w:sz w:val="24"/>
          <w:szCs w:val="24"/>
          <w:lang w:eastAsia="en-US"/>
        </w:rPr>
        <w:t>, 29.01.2016);</w:t>
      </w:r>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00CC457C" w:rsidRPr="00CC457C">
        <w:rPr>
          <w:rFonts w:ascii="Times New Roman" w:hAnsi="Times New Roman" w:cs="Times New Roman"/>
          <w:sz w:val="24"/>
          <w:szCs w:val="24"/>
          <w:lang w:val="en-US" w:eastAsia="en-US"/>
        </w:rPr>
        <w:t>htt</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dit</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orb</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ru</w:t>
      </w:r>
      <w:r w:rsidR="00CC457C" w:rsidRPr="00CC457C">
        <w:rPr>
          <w:rFonts w:ascii="Times New Roman" w:hAnsi="Times New Roman" w:cs="Times New Roman"/>
          <w:sz w:val="24"/>
          <w:szCs w:val="24"/>
          <w:lang w:eastAsia="en-US"/>
        </w:rPr>
        <w:t>, 11.05.2016);</w:t>
      </w:r>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00CC457C" w:rsidRPr="00CC457C">
        <w:rPr>
          <w:rFonts w:ascii="Times New Roman" w:hAnsi="Times New Roman" w:cs="Times New Roman"/>
          <w:sz w:val="24"/>
          <w:szCs w:val="24"/>
          <w:lang w:val="en-US" w:eastAsia="en-US"/>
        </w:rPr>
        <w:t>htt</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dit</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orb</w:t>
      </w:r>
      <w:r w:rsidR="00CC457C" w:rsidRPr="00CC457C">
        <w:rPr>
          <w:rFonts w:ascii="Times New Roman" w:hAnsi="Times New Roman" w:cs="Times New Roman"/>
          <w:sz w:val="24"/>
          <w:szCs w:val="24"/>
          <w:lang w:eastAsia="en-US"/>
        </w:rPr>
        <w:t>.</w:t>
      </w:r>
      <w:r w:rsidR="00CC457C" w:rsidRPr="00CC457C">
        <w:rPr>
          <w:rFonts w:ascii="Times New Roman" w:hAnsi="Times New Roman" w:cs="Times New Roman"/>
          <w:sz w:val="24"/>
          <w:szCs w:val="24"/>
          <w:lang w:val="en-US" w:eastAsia="en-US"/>
        </w:rPr>
        <w:t>ru</w:t>
      </w:r>
      <w:r w:rsidR="00CC457C" w:rsidRPr="00CC457C">
        <w:rPr>
          <w:rFonts w:ascii="Times New Roman" w:hAnsi="Times New Roman" w:cs="Times New Roman"/>
          <w:sz w:val="24"/>
          <w:szCs w:val="24"/>
          <w:lang w:eastAsia="en-US"/>
        </w:rPr>
        <w:t>, 18.03.2016);</w:t>
      </w:r>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9) устав органа местного самоуправления;</w:t>
      </w:r>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10) настоящий Административный регламент;</w:t>
      </w:r>
    </w:p>
    <w:p w:rsidR="00CC457C" w:rsidRPr="00CC457C" w:rsidRDefault="00D53E6E"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11) иными нормативными правовыми актами.</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C457C" w:rsidRPr="00D53E6E" w:rsidRDefault="00CC457C" w:rsidP="00D53E6E">
      <w:pPr>
        <w:pStyle w:val="a5"/>
        <w:jc w:val="center"/>
        <w:rPr>
          <w:rFonts w:ascii="Times New Roman" w:hAnsi="Times New Roman" w:cs="Times New Roman"/>
          <w:b/>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19. Для получения муниципальной услуги заявитель </w:t>
      </w:r>
      <w:proofErr w:type="gramStart"/>
      <w:r w:rsidR="00CC457C" w:rsidRPr="00CC457C">
        <w:rPr>
          <w:rFonts w:ascii="Times New Roman" w:hAnsi="Times New Roman" w:cs="Times New Roman"/>
          <w:sz w:val="24"/>
          <w:szCs w:val="24"/>
        </w:rPr>
        <w:t>предоставляет следующие документы</w:t>
      </w:r>
      <w:proofErr w:type="gramEnd"/>
      <w:r w:rsidR="00CC457C" w:rsidRPr="00CC457C">
        <w:rPr>
          <w:rFonts w:ascii="Times New Roman" w:hAnsi="Times New Roman" w:cs="Times New Roman"/>
          <w:sz w:val="24"/>
          <w:szCs w:val="24"/>
        </w:rPr>
        <w:t>:</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 для включения молодой семьи в список </w:t>
      </w:r>
      <w:proofErr w:type="gramStart"/>
      <w:r w:rsidR="00CC457C" w:rsidRPr="00CC457C">
        <w:rPr>
          <w:rFonts w:ascii="Times New Roman" w:hAnsi="Times New Roman" w:cs="Times New Roman"/>
          <w:sz w:val="24"/>
          <w:szCs w:val="24"/>
        </w:rPr>
        <w:t>изъявивших</w:t>
      </w:r>
      <w:proofErr w:type="gramEnd"/>
      <w:r w:rsidR="00CC457C" w:rsidRPr="00CC457C">
        <w:rPr>
          <w:rFonts w:ascii="Times New Roman" w:hAnsi="Times New Roman" w:cs="Times New Roman"/>
          <w:sz w:val="24"/>
          <w:szCs w:val="24"/>
        </w:rPr>
        <w:t xml:space="preserve"> желание получить социальную выплату в планируемом году: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 заявление по форме согласно </w:t>
      </w:r>
      <w:hyperlink w:anchor="Par272" w:history="1">
        <w:r w:rsidR="00CC457C" w:rsidRPr="00CC457C">
          <w:rPr>
            <w:rFonts w:ascii="Times New Roman" w:hAnsi="Times New Roman" w:cs="Times New Roman"/>
            <w:sz w:val="24"/>
            <w:szCs w:val="24"/>
          </w:rPr>
          <w:t xml:space="preserve">приложению </w:t>
        </w:r>
      </w:hyperlink>
      <w:r w:rsidR="00CC457C" w:rsidRPr="00CC457C">
        <w:rPr>
          <w:rFonts w:ascii="Times New Roman" w:hAnsi="Times New Roman" w:cs="Times New Roman"/>
          <w:sz w:val="24"/>
          <w:szCs w:val="24"/>
        </w:rPr>
        <w:t>1 к настоящему регламенту;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 справка о доходах физического лица (</w:t>
      </w:r>
      <w:hyperlink r:id="rId9" w:history="1">
        <w:r w:rsidR="00CC457C" w:rsidRPr="00CC457C">
          <w:rPr>
            <w:rFonts w:ascii="Times New Roman" w:hAnsi="Times New Roman" w:cs="Times New Roman"/>
            <w:sz w:val="24"/>
            <w:szCs w:val="24"/>
          </w:rPr>
          <w:t>форма 2-НДФЛ</w:t>
        </w:r>
      </w:hyperlink>
      <w:r w:rsidR="00CC457C" w:rsidRPr="00CC457C">
        <w:rPr>
          <w:rFonts w:ascii="Times New Roman" w:hAnsi="Times New Roman" w:cs="Times New Roman"/>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00CC457C" w:rsidRPr="00CC457C">
        <w:rPr>
          <w:rFonts w:ascii="Times New Roman" w:hAnsi="Times New Roman" w:cs="Times New Roman"/>
          <w:sz w:val="24"/>
          <w:szCs w:val="24"/>
        </w:rPr>
        <w:t>за</w:t>
      </w:r>
      <w:proofErr w:type="gramEnd"/>
      <w:r w:rsidR="00CC457C" w:rsidRPr="00CC457C">
        <w:rPr>
          <w:rFonts w:ascii="Times New Roman" w:hAnsi="Times New Roman" w:cs="Times New Roman"/>
          <w:sz w:val="24"/>
          <w:szCs w:val="24"/>
        </w:rPr>
        <w:t xml:space="preserve"> последние 12 месяцев.</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для получения свидетельства, удостоверяющего право молодой семьи - участницы подпрограммы на получение социальной выплаты: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 заявление о выдаче свидетельства по форме согласно </w:t>
      </w:r>
      <w:hyperlink w:anchor="Par272" w:history="1">
        <w:r w:rsidR="00CC457C" w:rsidRPr="00CC457C">
          <w:rPr>
            <w:rFonts w:ascii="Times New Roman" w:hAnsi="Times New Roman" w:cs="Times New Roman"/>
            <w:sz w:val="24"/>
            <w:szCs w:val="24"/>
          </w:rPr>
          <w:t xml:space="preserve">приложению </w:t>
        </w:r>
      </w:hyperlink>
      <w:r w:rsidR="00CC457C" w:rsidRPr="00CC457C">
        <w:rPr>
          <w:rFonts w:ascii="Times New Roman" w:hAnsi="Times New Roman" w:cs="Times New Roman"/>
          <w:sz w:val="24"/>
          <w:szCs w:val="24"/>
        </w:rPr>
        <w:t>2 к настоящему регламенту;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копии документов, удостоверяющих личность каждого члена семьи;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копия свидетельства о заключении брака (не распространяется на неполную семью);</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решение органа местного самоуправления о признании молодой семьи нуждающейся в улучшении жилищных условий, принятое в текущем году;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для получения социальной выплаты: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w:t>
      </w:r>
      <w:proofErr w:type="gramStart"/>
      <w:r w:rsidR="00CC457C" w:rsidRPr="00CC457C">
        <w:rPr>
          <w:rFonts w:ascii="Times New Roman" w:hAnsi="Times New Roman" w:cs="Times New Roman"/>
          <w:sz w:val="24"/>
          <w:szCs w:val="24"/>
        </w:rPr>
        <w:t>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00CC457C" w:rsidRPr="00CC457C">
        <w:rPr>
          <w:rFonts w:ascii="Times New Roman" w:hAnsi="Times New Roman" w:cs="Times New Roman"/>
          <w:sz w:val="24"/>
          <w:szCs w:val="24"/>
        </w:rPr>
        <w:t xml:space="preserve"> дома, заключенный между молодой семьей и подрядной организацией в соответствии с законодательством Российской Федерации;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w:t>
      </w:r>
      <w:proofErr w:type="gramStart"/>
      <w:r w:rsidR="00CC457C" w:rsidRPr="00CC457C">
        <w:rPr>
          <w:rFonts w:ascii="Times New Roman" w:hAnsi="Times New Roman" w:cs="Times New Roman"/>
          <w:sz w:val="24"/>
          <w:szCs w:val="24"/>
        </w:rPr>
        <w:t>й(</w:t>
      </w:r>
      <w:proofErr w:type="gramEnd"/>
      <w:r w:rsidR="00CC457C" w:rsidRPr="00CC457C">
        <w:rPr>
          <w:rFonts w:ascii="Times New Roman" w:hAnsi="Times New Roman" w:cs="Times New Roman"/>
          <w:sz w:val="24"/>
          <w:szCs w:val="24"/>
        </w:rPr>
        <w:t xml:space="preserve">е) договор(а) и(или) договор(а) займа, на основании которых возникла </w:t>
      </w:r>
      <w:proofErr w:type="gramStart"/>
      <w:r w:rsidR="00CC457C" w:rsidRPr="00CC457C">
        <w:rPr>
          <w:rFonts w:ascii="Times New Roman" w:hAnsi="Times New Roman" w:cs="Times New Roman"/>
          <w:sz w:val="24"/>
          <w:szCs w:val="24"/>
        </w:rPr>
        <w:t xml:space="preserve">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жилоепомещениеили документы на строительство - при незавершенном строительстве жилого дома, кредитны</w:t>
      </w:r>
      <w:proofErr w:type="gramStart"/>
      <w:r w:rsidR="00CC457C" w:rsidRPr="00CC457C">
        <w:rPr>
          <w:rFonts w:ascii="Times New Roman" w:hAnsi="Times New Roman" w:cs="Times New Roman"/>
          <w:sz w:val="24"/>
          <w:szCs w:val="24"/>
        </w:rPr>
        <w:t>й(</w:t>
      </w:r>
      <w:proofErr w:type="gramEnd"/>
      <w:r w:rsidR="00CC457C" w:rsidRPr="00CC457C">
        <w:rPr>
          <w:rFonts w:ascii="Times New Roman" w:hAnsi="Times New Roman" w:cs="Times New Roman"/>
          <w:sz w:val="24"/>
          <w:szCs w:val="24"/>
        </w:rPr>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в случае предоставления социальной выплаты в качестве последнего платежа в счет уплаты паевого взноса в полном размере, после </w:t>
      </w:r>
      <w:proofErr w:type="gramStart"/>
      <w:r w:rsidRPr="00CC457C">
        <w:rPr>
          <w:rFonts w:ascii="Times New Roman" w:hAnsi="Times New Roman" w:cs="Times New Roman"/>
          <w:sz w:val="24"/>
          <w:szCs w:val="24"/>
        </w:rPr>
        <w:t>уплаты</w:t>
      </w:r>
      <w:proofErr w:type="gramEnd"/>
      <w:r w:rsidRPr="00CC457C">
        <w:rPr>
          <w:rFonts w:ascii="Times New Roman" w:hAnsi="Times New Roman" w:cs="Times New Roman"/>
          <w:sz w:val="24"/>
          <w:szCs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справку об оставшейся неуплаченной сумме паевого взноса, необходимой для </w:t>
      </w:r>
      <w:r>
        <w:rPr>
          <w:rFonts w:ascii="Times New Roman" w:hAnsi="Times New Roman" w:cs="Times New Roman"/>
          <w:sz w:val="24"/>
          <w:szCs w:val="24"/>
        </w:rPr>
        <w:t xml:space="preserve">    </w:t>
      </w:r>
      <w:r w:rsidR="00CC457C" w:rsidRPr="00CC457C">
        <w:rPr>
          <w:rFonts w:ascii="Times New Roman" w:hAnsi="Times New Roman" w:cs="Times New Roman"/>
          <w:sz w:val="24"/>
          <w:szCs w:val="24"/>
        </w:rPr>
        <w:t>приобретения им права собственности на жилое помещение, переданное кооперативом в его пользование;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копию устава кооператива;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выписку из реестра членов кооператива, подтверждающую его членство в кооперативе;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копию документа, </w:t>
      </w:r>
      <w:proofErr w:type="gramStart"/>
      <w:r w:rsidR="00CC457C" w:rsidRPr="00CC457C">
        <w:rPr>
          <w:rFonts w:ascii="Times New Roman" w:hAnsi="Times New Roman" w:cs="Times New Roman"/>
          <w:sz w:val="24"/>
          <w:szCs w:val="24"/>
        </w:rPr>
        <w:t>удостоверяющий</w:t>
      </w:r>
      <w:proofErr w:type="gramEnd"/>
      <w:r w:rsidR="00CC457C" w:rsidRPr="00CC457C">
        <w:rPr>
          <w:rFonts w:ascii="Times New Roman" w:hAnsi="Times New Roman" w:cs="Times New Roman"/>
          <w:sz w:val="24"/>
          <w:szCs w:val="24"/>
        </w:rPr>
        <w:t xml:space="preserve">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копию решения о передаче жилого помещения в пользование члена кооператива.</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Перечень документов, которые орган местного самоуправление получает по каналам межведомственного взаимодействия</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20. Для проверки документов, предоставленных заявителем, ответственный специалист органа местного самоуправления запрашиваетпо каналам межведомственного взаимодействия следующие документы: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копия свидетельства о заключении брака (не распространяется на неполную семью);</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00CC457C" w:rsidRPr="00CC457C">
        <w:rPr>
          <w:rFonts w:ascii="Times New Roman" w:hAnsi="Times New Roman" w:cs="Times New Roman"/>
          <w:sz w:val="24"/>
          <w:szCs w:val="24"/>
        </w:rPr>
        <w:t>)</w:t>
      </w:r>
      <w:proofErr w:type="gramEnd"/>
      <w:r w:rsidR="00CC457C" w:rsidRPr="00CC457C">
        <w:rPr>
          <w:rFonts w:ascii="Times New Roman" w:hAnsi="Times New Roman" w:cs="Times New Roman"/>
          <w:sz w:val="24"/>
          <w:szCs w:val="24"/>
        </w:rPr>
        <w:t xml:space="preserve"> документ, удостоверяющий государственную регистрацию права собственности на приобретаемое жилое помещение;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разрешение на строительство.</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Порядок предоставления заявления и документов, прилагаемых к заявлению,</w:t>
      </w: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с целью получения муниципальной услуги</w:t>
      </w:r>
    </w:p>
    <w:p w:rsidR="00CC457C" w:rsidRPr="00D53E6E" w:rsidRDefault="00CC457C" w:rsidP="00D53E6E">
      <w:pPr>
        <w:pStyle w:val="a5"/>
        <w:jc w:val="center"/>
        <w:rPr>
          <w:rFonts w:ascii="Times New Roman" w:hAnsi="Times New Roman" w:cs="Times New Roman"/>
          <w:b/>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21. Заявитель вправе </w:t>
      </w:r>
      <w:proofErr w:type="gramStart"/>
      <w:r w:rsidR="00CC457C" w:rsidRPr="00CC457C">
        <w:rPr>
          <w:rFonts w:ascii="Times New Roman" w:hAnsi="Times New Roman" w:cs="Times New Roman"/>
          <w:sz w:val="24"/>
          <w:szCs w:val="24"/>
        </w:rPr>
        <w:t>предоставить документы</w:t>
      </w:r>
      <w:proofErr w:type="gramEnd"/>
      <w:r w:rsidR="00CC457C" w:rsidRPr="00CC457C">
        <w:rPr>
          <w:rFonts w:ascii="Times New Roman" w:hAnsi="Times New Roman" w:cs="Times New Roman"/>
          <w:sz w:val="24"/>
          <w:szCs w:val="24"/>
        </w:rPr>
        <w:t>, указанные в пункте 19 пп. 1-2 настоящего Административного регламента следующими способами: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посредством личного обращения;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почтовым отправлением;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в электронном виде через Портал;</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через МФЦ (при наличии Соглашения о взаимодействии).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23. Получатель муниципальной услуги </w:t>
      </w:r>
      <w:proofErr w:type="gramStart"/>
      <w:r w:rsidR="00CC457C" w:rsidRPr="00CC457C">
        <w:rPr>
          <w:rFonts w:ascii="Times New Roman" w:hAnsi="Times New Roman" w:cs="Times New Roman"/>
          <w:sz w:val="24"/>
          <w:szCs w:val="24"/>
        </w:rPr>
        <w:t>предоставляет документы</w:t>
      </w:r>
      <w:proofErr w:type="gramEnd"/>
      <w:r w:rsidR="00CC457C" w:rsidRPr="00CC457C">
        <w:rPr>
          <w:rFonts w:ascii="Times New Roman" w:hAnsi="Times New Roman" w:cs="Times New Roman"/>
          <w:sz w:val="24"/>
          <w:szCs w:val="24"/>
        </w:rPr>
        <w:t>, указанные в пункте 19 пп. 3 настоящего Административного регламента посредством личного обращения.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24. Предоставление муниципальной услуги может быть осуществлено через Портал при наличии технической возможности.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 </w:t>
      </w:r>
      <w:proofErr w:type="gramStart"/>
      <w:r w:rsidR="00CC457C" w:rsidRPr="00CC457C">
        <w:rPr>
          <w:rFonts w:ascii="Times New Roman" w:hAnsi="Times New Roman" w:cs="Times New Roman"/>
          <w:sz w:val="24"/>
          <w:szCs w:val="24"/>
        </w:rPr>
        <w:t>Заявление, направляемое заявителя должно быть заполнено</w:t>
      </w:r>
      <w:proofErr w:type="gramEnd"/>
      <w:r w:rsidR="00CC457C" w:rsidRPr="00CC457C">
        <w:rPr>
          <w:rFonts w:ascii="Times New Roman" w:hAnsi="Times New Roman" w:cs="Times New Roman"/>
          <w:sz w:val="24"/>
          <w:szCs w:val="24"/>
        </w:rPr>
        <w:t xml:space="preserve"> в форме, представленной на Портале.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CC457C" w:rsidRPr="00CC457C">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25. Требования к электронным документам, предоставляемым заявителем для получения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CC457C" w:rsidRPr="00CC457C" w:rsidRDefault="00CC457C" w:rsidP="00CC457C">
      <w:pPr>
        <w:pStyle w:val="a5"/>
        <w:rPr>
          <w:rFonts w:ascii="Times New Roman" w:hAnsi="Times New Roman" w:cs="Times New Roman"/>
          <w:sz w:val="24"/>
          <w:szCs w:val="24"/>
        </w:rPr>
      </w:pPr>
      <w:proofErr w:type="gramStart"/>
      <w:r w:rsidRPr="00CC457C">
        <w:rPr>
          <w:rFonts w:ascii="Times New Roman" w:hAnsi="Times New Roman" w:cs="Times New Roman"/>
          <w:sz w:val="24"/>
          <w:szCs w:val="24"/>
          <w:lang w:val="en-US"/>
        </w:rPr>
        <w:t>jpg</w:t>
      </w:r>
      <w:proofErr w:type="gramEnd"/>
      <w:r w:rsidRPr="00CC457C">
        <w:rPr>
          <w:rFonts w:ascii="Times New Roman" w:hAnsi="Times New Roman" w:cs="Times New Roman"/>
          <w:sz w:val="24"/>
          <w:szCs w:val="24"/>
        </w:rPr>
        <w:t xml:space="preserve">, </w:t>
      </w:r>
      <w:r w:rsidRPr="00CC457C">
        <w:rPr>
          <w:rFonts w:ascii="Times New Roman" w:hAnsi="Times New Roman" w:cs="Times New Roman"/>
          <w:sz w:val="24"/>
          <w:szCs w:val="24"/>
          <w:lang w:val="en-US"/>
        </w:rPr>
        <w:t>png</w:t>
      </w:r>
      <w:r w:rsidRPr="00CC457C">
        <w:rPr>
          <w:rFonts w:ascii="Times New Roman" w:hAnsi="Times New Roman" w:cs="Times New Roman"/>
          <w:sz w:val="24"/>
          <w:szCs w:val="24"/>
        </w:rPr>
        <w:t>, pdf;</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2) В целях представления электронных документов сканирование документов на бумажном носителе осуществляется: </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черно-белом режиме при отсутствии в документе графических изображений;</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обращение за муниципальной услугой, предоставление которой не предусматривается настоящим Административным регламентом;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представление заявления, подписанного неуполномоченным лицом;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предоставление документов, содержащих незаверенные исправления, подчистки;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 предоставление документов, текст которых не поддается прочтению.</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Исчерпывающий перечень оснований для приостановления</w:t>
      </w: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или отказа в предоставлении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28. Основания для приостановления предоставления муниципальной услуги отсутствуют.</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29. Основаниями для отказа в предоставлениимуниципальной услуги являются: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непредставление или представление не в полном объеме документов, указанных в пункте 19 настоящего Административного регламента;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CC457C" w:rsidRPr="00D53E6E" w:rsidRDefault="00CC457C" w:rsidP="00D53E6E">
      <w:pPr>
        <w:pStyle w:val="a5"/>
        <w:jc w:val="center"/>
        <w:rPr>
          <w:rFonts w:ascii="Times New Roman" w:hAnsi="Times New Roman" w:cs="Times New Roman"/>
          <w:b/>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31. _________________________________________________________________________</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Размер платы, взимаемой с получателя при предоставлении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32. Муниципальная услуга предоставляется без взимания платы.</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Максимальный срок ожидания в очереди при подаче заявления и документов для получения муниципальной услуги</w:t>
      </w:r>
    </w:p>
    <w:p w:rsidR="00CC457C" w:rsidRPr="00D53E6E" w:rsidRDefault="00CC457C" w:rsidP="00D53E6E">
      <w:pPr>
        <w:pStyle w:val="a5"/>
        <w:jc w:val="center"/>
        <w:rPr>
          <w:rFonts w:ascii="Times New Roman" w:hAnsi="Times New Roman" w:cs="Times New Roman"/>
          <w:b/>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w:t>
      </w: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Максимальный срок ожидания в очереди при подаче заявления и документов дляполучения муниципальной услуги не должен превышать 15 минут.</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Срок регистрации заявления о предоставлении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34. Заявление о предоставлении муниципальной услуги регистрируется в течение</w:t>
      </w:r>
      <w:proofErr w:type="gramStart"/>
      <w:r w:rsidR="00CC457C" w:rsidRPr="00CC457C">
        <w:rPr>
          <w:rFonts w:ascii="Times New Roman" w:hAnsi="Times New Roman" w:cs="Times New Roman"/>
          <w:sz w:val="24"/>
          <w:szCs w:val="24"/>
        </w:rPr>
        <w:t>1</w:t>
      </w:r>
      <w:proofErr w:type="gramEnd"/>
      <w:r w:rsidR="00CC457C" w:rsidRPr="00CC457C">
        <w:rPr>
          <w:rFonts w:ascii="Times New Roman" w:hAnsi="Times New Roman" w:cs="Times New Roman"/>
          <w:sz w:val="24"/>
          <w:szCs w:val="24"/>
        </w:rPr>
        <w:t xml:space="preserve"> (одного) рабочего дня.</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35. Приём заявителей должен осуществляться в специально выделенном для этих целей помещении.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CC457C" w:rsidRPr="00CC457C">
        <w:rPr>
          <w:rFonts w:ascii="Times New Roman" w:hAnsi="Times New Roman" w:cs="Times New Roman"/>
          <w:sz w:val="24"/>
          <w:szCs w:val="24"/>
        </w:rPr>
        <w:t>дств дл</w:t>
      </w:r>
      <w:proofErr w:type="gramEnd"/>
      <w:r w:rsidR="00CC457C" w:rsidRPr="00CC457C">
        <w:rPr>
          <w:rFonts w:ascii="Times New Roman" w:hAnsi="Times New Roman" w:cs="Times New Roman"/>
          <w:sz w:val="24"/>
          <w:szCs w:val="24"/>
        </w:rPr>
        <w:t>я передвижения (кресел-колясок), оборудуются места общественного пользования), средствами связи и информации;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Показатели доступности и качества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41. Показателями доступности предоставления муниципальной услуги являются: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соблюдение стандарта предоставления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CC457C" w:rsidRPr="00CC457C">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42. Показателем качества предоставления муниципальной услуги являются: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 отсутствие очередей при приёме (выдаче) документов;</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2) отсутствие </w:t>
      </w:r>
      <w:proofErr w:type="gramStart"/>
      <w:r w:rsidR="00CC457C" w:rsidRPr="00CC457C">
        <w:rPr>
          <w:rFonts w:ascii="Times New Roman" w:hAnsi="Times New Roman" w:cs="Times New Roman"/>
          <w:sz w:val="24"/>
          <w:szCs w:val="24"/>
        </w:rPr>
        <w:t>нарушений сроков предоставления муниципальной услуги</w:t>
      </w:r>
      <w:proofErr w:type="gramEnd"/>
      <w:r w:rsidR="00CC457C" w:rsidRPr="00CC457C">
        <w:rPr>
          <w:rFonts w:ascii="Times New Roman" w:hAnsi="Times New Roman" w:cs="Times New Roman"/>
          <w:sz w:val="24"/>
          <w:szCs w:val="24"/>
        </w:rPr>
        <w:t>;</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 xml:space="preserve">3. </w:t>
      </w:r>
      <w:proofErr w:type="gramStart"/>
      <w:r w:rsidRPr="00D53E6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CC457C" w:rsidRPr="00D53E6E" w:rsidRDefault="00CC457C" w:rsidP="00D53E6E">
      <w:pPr>
        <w:pStyle w:val="a5"/>
        <w:jc w:val="center"/>
        <w:rPr>
          <w:rFonts w:ascii="Times New Roman" w:hAnsi="Times New Roman" w:cs="Times New Roman"/>
          <w:b/>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Исчерпывающий перечень административных процедур</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45. Предоставление муниципальной услуги включает в себя выполнение следующих административных процедур:</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 xml:space="preserve">для включения заявителя в список </w:t>
      </w:r>
      <w:proofErr w:type="gramStart"/>
      <w:r w:rsidR="00CC457C" w:rsidRPr="00CC457C">
        <w:rPr>
          <w:rFonts w:ascii="Times New Roman" w:hAnsi="Times New Roman" w:cs="Times New Roman"/>
          <w:sz w:val="24"/>
          <w:szCs w:val="24"/>
        </w:rPr>
        <w:t>изъявивших</w:t>
      </w:r>
      <w:proofErr w:type="gramEnd"/>
      <w:r w:rsidR="00CC457C" w:rsidRPr="00CC457C">
        <w:rPr>
          <w:rFonts w:ascii="Times New Roman" w:hAnsi="Times New Roman" w:cs="Times New Roman"/>
          <w:sz w:val="24"/>
          <w:szCs w:val="24"/>
        </w:rPr>
        <w:t xml:space="preserve"> желание получить социальную выплату в планируемом году, предшествующего планируемому году: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рассмотрение документов, указанных в пункте 19 пп. 1, которые представлены заявителем;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принятие решения о включении (невключении</w:t>
      </w:r>
      <w:proofErr w:type="gramStart"/>
      <w:r w:rsidR="00CC457C" w:rsidRPr="00CC457C">
        <w:rPr>
          <w:rFonts w:ascii="Times New Roman" w:hAnsi="Times New Roman" w:cs="Times New Roman"/>
          <w:sz w:val="24"/>
          <w:szCs w:val="24"/>
        </w:rPr>
        <w:t>)з</w:t>
      </w:r>
      <w:proofErr w:type="gramEnd"/>
      <w:r w:rsidR="00CC457C" w:rsidRPr="00CC457C">
        <w:rPr>
          <w:rFonts w:ascii="Times New Roman" w:hAnsi="Times New Roman" w:cs="Times New Roman"/>
          <w:sz w:val="24"/>
          <w:szCs w:val="24"/>
        </w:rPr>
        <w:t>аявителя в список изъявивших желание получить социальную выплату в планируемом году;</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самоуправлениягородского округа (муниципального района).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для получения свидетельства, удостоверяющего право заявителя на получение социальной выплаты: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рассмотрение документов, указанных в пункте 19 пп. 2, которые представлены заявителем;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00CC457C" w:rsidRPr="00CC457C">
        <w:rPr>
          <w:rFonts w:ascii="Times New Roman" w:hAnsi="Times New Roman" w:cs="Times New Roman"/>
          <w:sz w:val="24"/>
          <w:szCs w:val="24"/>
        </w:rPr>
        <w:t>)</w:t>
      </w:r>
      <w:proofErr w:type="gramEnd"/>
      <w:r w:rsidR="00CC457C" w:rsidRPr="00CC457C">
        <w:rPr>
          <w:rFonts w:ascii="Times New Roman" w:hAnsi="Times New Roman" w:cs="Times New Roman"/>
          <w:sz w:val="24"/>
          <w:szCs w:val="24"/>
        </w:rPr>
        <w:t xml:space="preserve"> для получения муниципальной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предоставление заявителем свидетельства в уполномоченный банк;</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рассмотрение уполномоченным банком документов, предоставленных заявителем;</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принятие уполномоченным банком решения о перечислении (отказе в перечислении) социальной выплаты;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 xml:space="preserve">- перечисление социальной </w:t>
      </w:r>
      <w:r w:rsidR="00CC457C" w:rsidRPr="00CC457C">
        <w:rPr>
          <w:rFonts w:ascii="Times New Roman" w:hAnsi="Times New Roman" w:cs="Times New Roman"/>
          <w:sz w:val="24"/>
          <w:szCs w:val="24"/>
          <w:shd w:val="clear" w:color="auto" w:fill="FFFFFF"/>
        </w:rPr>
        <w:t>выплаты на банковский счет заявителя</w:t>
      </w:r>
      <w:r w:rsidR="00CC457C" w:rsidRPr="00CC457C">
        <w:rPr>
          <w:rFonts w:ascii="Times New Roman" w:hAnsi="Times New Roman" w:cs="Times New Roman"/>
          <w:sz w:val="24"/>
          <w:szCs w:val="24"/>
        </w:rPr>
        <w:t>, либо уведомление заявителя об отказе в перечислении социальной выплаты.</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46. При предоставлении муниципальной услуги в электронной форме осуществляется: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получение информации о порядке и сроках предоставления муниципальной услуги;</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запись на приём в </w:t>
      </w:r>
      <w:r w:rsidR="00566869" w:rsidRPr="008A3D29">
        <w:rPr>
          <w:rFonts w:ascii="Times New Roman" w:eastAsiaTheme="minorHAnsi" w:hAnsi="Times New Roman" w:cs="Times New Roman"/>
          <w:bCs/>
          <w:sz w:val="24"/>
          <w:szCs w:val="24"/>
          <w:lang w:eastAsia="en-US"/>
        </w:rPr>
        <w:t>администрацию муниципального образования Карагачский сельсовет</w:t>
      </w:r>
      <w:r w:rsidR="00566869" w:rsidRPr="001730A2">
        <w:rPr>
          <w:rFonts w:ascii="Times New Roman" w:hAnsi="Times New Roman" w:cs="Times New Roman"/>
          <w:sz w:val="24"/>
          <w:szCs w:val="24"/>
        </w:rPr>
        <w:t xml:space="preserve">, </w:t>
      </w:r>
      <w:r w:rsidRPr="00CC457C">
        <w:rPr>
          <w:rFonts w:ascii="Times New Roman" w:hAnsi="Times New Roman" w:cs="Times New Roman"/>
          <w:sz w:val="24"/>
          <w:szCs w:val="24"/>
        </w:rPr>
        <w:t xml:space="preserve">МФЦ для подачи запроса о предоставлении услуги (далее – запрос); </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формирование запроса;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приём и регистрация органом местного самоуправления </w:t>
      </w:r>
      <w:r w:rsidR="00566869" w:rsidRPr="008A3D29">
        <w:rPr>
          <w:rFonts w:ascii="Times New Roman" w:eastAsiaTheme="minorHAnsi" w:hAnsi="Times New Roman" w:cs="Times New Roman"/>
          <w:bCs/>
          <w:sz w:val="24"/>
          <w:szCs w:val="24"/>
          <w:lang w:eastAsia="en-US"/>
        </w:rPr>
        <w:t xml:space="preserve">администрацию </w:t>
      </w:r>
      <w:r>
        <w:rPr>
          <w:rFonts w:ascii="Times New Roman" w:eastAsiaTheme="minorHAnsi" w:hAnsi="Times New Roman" w:cs="Times New Roman"/>
          <w:bCs/>
          <w:sz w:val="24"/>
          <w:szCs w:val="24"/>
          <w:lang w:eastAsia="en-US"/>
        </w:rPr>
        <w:t xml:space="preserve">   </w:t>
      </w:r>
      <w:r w:rsidR="00566869" w:rsidRPr="008A3D29">
        <w:rPr>
          <w:rFonts w:ascii="Times New Roman" w:eastAsiaTheme="minorHAnsi" w:hAnsi="Times New Roman" w:cs="Times New Roman"/>
          <w:bCs/>
          <w:sz w:val="24"/>
          <w:szCs w:val="24"/>
          <w:lang w:eastAsia="en-US"/>
        </w:rPr>
        <w:t>муниципального образования Карагачский сельсовет</w:t>
      </w:r>
      <w:r w:rsidR="00566869" w:rsidRPr="00CC457C">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 запроса и иных документов, </w:t>
      </w:r>
      <w:r>
        <w:rPr>
          <w:rFonts w:ascii="Times New Roman" w:hAnsi="Times New Roman" w:cs="Times New Roman"/>
          <w:sz w:val="24"/>
          <w:szCs w:val="24"/>
        </w:rPr>
        <w:t xml:space="preserve">  </w:t>
      </w:r>
      <w:r w:rsidR="00CC457C" w:rsidRPr="00CC457C">
        <w:rPr>
          <w:rFonts w:ascii="Times New Roman" w:hAnsi="Times New Roman" w:cs="Times New Roman"/>
          <w:sz w:val="24"/>
          <w:szCs w:val="24"/>
        </w:rPr>
        <w:t>необходимых для предоставления услуги;</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получение результата предоставления муниципальной услуги;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получение сведений о ходе выполнения запроса; </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осуществление </w:t>
      </w:r>
      <w:proofErr w:type="gramStart"/>
      <w:r w:rsidR="00CC457C" w:rsidRPr="00CC457C">
        <w:rPr>
          <w:rFonts w:ascii="Times New Roman" w:hAnsi="Times New Roman" w:cs="Times New Roman"/>
          <w:sz w:val="24"/>
          <w:szCs w:val="24"/>
        </w:rPr>
        <w:t>оценки качества предоставления услуги</w:t>
      </w:r>
      <w:proofErr w:type="gramEnd"/>
      <w:r w:rsidR="00CC457C" w:rsidRPr="00CC457C">
        <w:rPr>
          <w:rFonts w:ascii="Times New Roman" w:hAnsi="Times New Roman" w:cs="Times New Roman"/>
          <w:sz w:val="24"/>
          <w:szCs w:val="24"/>
        </w:rPr>
        <w:t>;</w:t>
      </w:r>
    </w:p>
    <w:p w:rsidR="00CC457C" w:rsidRPr="00CC457C" w:rsidRDefault="00CC457C" w:rsidP="00CC457C">
      <w:pPr>
        <w:pStyle w:val="a5"/>
        <w:rPr>
          <w:rFonts w:ascii="Times New Roman" w:hAnsi="Times New Roman" w:cs="Times New Roman"/>
          <w:sz w:val="24"/>
          <w:szCs w:val="24"/>
        </w:rPr>
      </w:pPr>
      <w:proofErr w:type="gramStart"/>
      <w:r w:rsidRPr="00CC457C">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47. Административные процедуры осуществляются в последовательности, определённой </w:t>
      </w:r>
      <w:hyperlink r:id="rId10" w:history="1">
        <w:r w:rsidR="00CC457C" w:rsidRPr="00CC457C">
          <w:rPr>
            <w:rFonts w:ascii="Times New Roman" w:hAnsi="Times New Roman" w:cs="Times New Roman"/>
            <w:sz w:val="24"/>
            <w:szCs w:val="24"/>
          </w:rPr>
          <w:t>блок-схемой</w:t>
        </w:r>
      </w:hyperlink>
      <w:r w:rsidR="00CC457C" w:rsidRPr="00CC457C">
        <w:rPr>
          <w:rFonts w:ascii="Times New Roman" w:hAnsi="Times New Roman" w:cs="Times New Roman"/>
          <w:sz w:val="24"/>
          <w:szCs w:val="24"/>
        </w:rPr>
        <w:t xml:space="preserve"> предоставления муниципальной услуги (приложение № 3) к настоящему Административному регламенту). </w:t>
      </w:r>
    </w:p>
    <w:p w:rsidR="00CC457C" w:rsidRPr="00CC457C" w:rsidRDefault="00CC457C" w:rsidP="00CC457C">
      <w:pPr>
        <w:pStyle w:val="a5"/>
        <w:rPr>
          <w:rFonts w:ascii="Times New Roman" w:hAnsi="Times New Roman" w:cs="Times New Roman"/>
          <w:sz w:val="24"/>
          <w:szCs w:val="24"/>
        </w:rPr>
      </w:pPr>
    </w:p>
    <w:p w:rsidR="00CC457C" w:rsidRPr="00D53E6E" w:rsidRDefault="00CC457C" w:rsidP="00D53E6E">
      <w:pPr>
        <w:pStyle w:val="a5"/>
        <w:jc w:val="center"/>
        <w:rPr>
          <w:rFonts w:ascii="Times New Roman" w:hAnsi="Times New Roman" w:cs="Times New Roman"/>
          <w:b/>
          <w:sz w:val="24"/>
          <w:szCs w:val="24"/>
        </w:rPr>
      </w:pPr>
      <w:r w:rsidRPr="00D53E6E">
        <w:rPr>
          <w:rFonts w:ascii="Times New Roman" w:hAnsi="Times New Roman" w:cs="Times New Roman"/>
          <w:b/>
          <w:sz w:val="24"/>
          <w:szCs w:val="24"/>
        </w:rPr>
        <w:t>Прием заявления и документов, их регистрация</w:t>
      </w:r>
    </w:p>
    <w:p w:rsidR="00CC457C" w:rsidRPr="00CC457C" w:rsidRDefault="00CC457C" w:rsidP="00CC457C">
      <w:pPr>
        <w:pStyle w:val="a5"/>
        <w:rPr>
          <w:rFonts w:ascii="Times New Roman" w:hAnsi="Times New Roman" w:cs="Times New Roman"/>
          <w:sz w:val="24"/>
          <w:szCs w:val="24"/>
        </w:rPr>
      </w:pP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00CC457C" w:rsidRPr="00CC457C">
        <w:rPr>
          <w:rFonts w:ascii="Times New Roman" w:hAnsi="Times New Roman" w:cs="Times New Roman"/>
          <w:bCs/>
          <w:color w:val="000000"/>
          <w:sz w:val="24"/>
          <w:szCs w:val="24"/>
        </w:rPr>
        <w:t>(</w:t>
      </w:r>
      <w:hyperlink r:id="rId11" w:history="1">
        <w:r w:rsidR="00CC457C" w:rsidRPr="00CC457C">
          <w:rPr>
            <w:rFonts w:ascii="Times New Roman" w:hAnsi="Times New Roman" w:cs="Times New Roman"/>
            <w:bCs/>
            <w:color w:val="000000"/>
            <w:sz w:val="24"/>
            <w:szCs w:val="24"/>
          </w:rPr>
          <w:t>форма 2-НДФЛ</w:t>
        </w:r>
      </w:hyperlink>
      <w:r w:rsidR="00CC457C" w:rsidRPr="00CC457C">
        <w:rPr>
          <w:rFonts w:ascii="Times New Roman" w:hAnsi="Times New Roman" w:cs="Times New Roman"/>
          <w:bCs/>
          <w:color w:val="000000"/>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roofErr w:type="gramStart"/>
      <w:r w:rsidR="00CC457C" w:rsidRPr="00CC457C">
        <w:rPr>
          <w:rFonts w:ascii="Times New Roman" w:hAnsi="Times New Roman" w:cs="Times New Roman"/>
          <w:sz w:val="24"/>
          <w:szCs w:val="24"/>
        </w:rPr>
        <w:t>.П</w:t>
      </w:r>
      <w:proofErr w:type="gramEnd"/>
      <w:r w:rsidR="00CC457C" w:rsidRPr="00CC457C">
        <w:rPr>
          <w:rFonts w:ascii="Times New Roman" w:hAnsi="Times New Roman" w:cs="Times New Roman"/>
          <w:sz w:val="24"/>
          <w:szCs w:val="24"/>
        </w:rPr>
        <w:t>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w:t>
      </w:r>
      <w:r>
        <w:rPr>
          <w:rFonts w:ascii="Times New Roman" w:hAnsi="Times New Roman" w:cs="Times New Roman"/>
          <w:sz w:val="24"/>
          <w:szCs w:val="24"/>
        </w:rPr>
        <w:t xml:space="preserve"> </w:t>
      </w:r>
      <w:r w:rsidR="00CC457C" w:rsidRPr="00CC457C">
        <w:rPr>
          <w:rFonts w:ascii="Times New Roman" w:hAnsi="Times New Roman" w:cs="Times New Roman"/>
          <w:sz w:val="24"/>
          <w:szCs w:val="24"/>
        </w:rPr>
        <w:t>представленных документов.</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CC457C" w:rsidRPr="00CC457C" w:rsidRDefault="00D53E6E"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51.Результатом выполнения административной процедуры является: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регистрационная запись о дате принятия заявления и регистрация в журнале регистрации заявлений;</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отказ в приеме заявления по основания, </w:t>
      </w:r>
      <w:proofErr w:type="gramStart"/>
      <w:r w:rsidR="00CC457C" w:rsidRPr="00CC457C">
        <w:rPr>
          <w:rFonts w:ascii="Times New Roman" w:hAnsi="Times New Roman" w:cs="Times New Roman"/>
          <w:sz w:val="24"/>
          <w:szCs w:val="24"/>
        </w:rPr>
        <w:t>указанным</w:t>
      </w:r>
      <w:proofErr w:type="gramEnd"/>
      <w:r w:rsidR="00CC457C" w:rsidRPr="00CC457C">
        <w:rPr>
          <w:rFonts w:ascii="Times New Roman" w:hAnsi="Times New Roman" w:cs="Times New Roman"/>
          <w:sz w:val="24"/>
          <w:szCs w:val="24"/>
        </w:rPr>
        <w:t xml:space="preserve"> в пункте 26 настоящего Административного регламента.</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Принятие решения о предоставлении муниципальной услуги</w:t>
      </w: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w:t>
      </w:r>
      <w:proofErr w:type="gramStart"/>
      <w:r w:rsidRPr="00836818">
        <w:rPr>
          <w:rFonts w:ascii="Times New Roman" w:hAnsi="Times New Roman" w:cs="Times New Roman"/>
          <w:b/>
          <w:sz w:val="24"/>
          <w:szCs w:val="24"/>
        </w:rPr>
        <w:t>отказе</w:t>
      </w:r>
      <w:proofErr w:type="gramEnd"/>
      <w:r w:rsidRPr="00836818">
        <w:rPr>
          <w:rFonts w:ascii="Times New Roman" w:hAnsi="Times New Roman" w:cs="Times New Roman"/>
          <w:b/>
          <w:sz w:val="24"/>
          <w:szCs w:val="24"/>
        </w:rPr>
        <w:t xml:space="preserve"> в предоставлении муниципальной услуги)</w:t>
      </w:r>
    </w:p>
    <w:p w:rsidR="00CC457C" w:rsidRPr="00836818" w:rsidRDefault="00CC457C" w:rsidP="00836818">
      <w:pPr>
        <w:pStyle w:val="a5"/>
        <w:jc w:val="center"/>
        <w:rPr>
          <w:rFonts w:ascii="Times New Roman" w:hAnsi="Times New Roman" w:cs="Times New Roman"/>
          <w:b/>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5</w:t>
      </w:r>
      <w:r w:rsidR="00CC457C" w:rsidRPr="00CC457C">
        <w:rPr>
          <w:rFonts w:ascii="Times New Roman" w:hAnsi="Times New Roman" w:cs="Times New Roman"/>
          <w:sz w:val="24"/>
          <w:szCs w:val="24"/>
        </w:rPr>
        <w:t xml:space="preserve">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w:t>
      </w:r>
      <w:r w:rsidR="00CC457C" w:rsidRPr="00CC457C">
        <w:rPr>
          <w:rFonts w:ascii="Times New Roman" w:hAnsi="Times New Roman" w:cs="Times New Roman"/>
          <w:sz w:val="24"/>
          <w:szCs w:val="24"/>
        </w:rPr>
        <w:lastRenderedPageBreak/>
        <w:t>услуги и принимают решение о предоставлении, либо отказе в предоставлении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836818" w:rsidRDefault="00CC457C" w:rsidP="00836818">
      <w:pPr>
        <w:pStyle w:val="a5"/>
        <w:jc w:val="center"/>
        <w:rPr>
          <w:rFonts w:ascii="Times New Roman" w:hAnsi="Times New Roman" w:cs="Times New Roman"/>
          <w:b/>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1) при включении заявителя в список </w:t>
      </w:r>
      <w:proofErr w:type="gramStart"/>
      <w:r w:rsidR="00CC457C" w:rsidRPr="00CC457C">
        <w:rPr>
          <w:rFonts w:ascii="Times New Roman" w:hAnsi="Times New Roman" w:cs="Times New Roman"/>
          <w:sz w:val="24"/>
          <w:szCs w:val="24"/>
        </w:rPr>
        <w:t>изъявивших</w:t>
      </w:r>
      <w:proofErr w:type="gramEnd"/>
      <w:r w:rsidR="00CC457C" w:rsidRPr="00CC457C">
        <w:rPr>
          <w:rFonts w:ascii="Times New Roman" w:hAnsi="Times New Roman" w:cs="Times New Roman"/>
          <w:sz w:val="24"/>
          <w:szCs w:val="24"/>
        </w:rPr>
        <w:t xml:space="preserve"> желание получить социальную выплату в планируемом году, опубликованный на официальном сайтеоргана местного самоуправления;</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при получении свидетельства, удостоверяющего право заявителя на получение социальной выплаты;</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3) в случае мотивированного отказа в получении социальной выплаты.</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roofErr w:type="gramEnd"/>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56. Время выполнения административной процедуры осуществляется не позднее 3-х дней.</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57. Результатом выполнения административной процедуры является выдача заявителю:</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roofErr w:type="gramEnd"/>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 xml:space="preserve">4. Формы </w:t>
      </w:r>
      <w:proofErr w:type="gramStart"/>
      <w:r w:rsidRPr="00836818">
        <w:rPr>
          <w:rFonts w:ascii="Times New Roman" w:hAnsi="Times New Roman" w:cs="Times New Roman"/>
          <w:b/>
          <w:sz w:val="24"/>
          <w:szCs w:val="24"/>
        </w:rPr>
        <w:t>контроля за</w:t>
      </w:r>
      <w:proofErr w:type="gramEnd"/>
      <w:r w:rsidRPr="00836818">
        <w:rPr>
          <w:rFonts w:ascii="Times New Roman" w:hAnsi="Times New Roman" w:cs="Times New Roman"/>
          <w:b/>
          <w:sz w:val="24"/>
          <w:szCs w:val="24"/>
        </w:rPr>
        <w:t xml:space="preserve"> предоставлением муниципальной услуги</w:t>
      </w:r>
    </w:p>
    <w:p w:rsidR="00CC457C" w:rsidRPr="00836818" w:rsidRDefault="00CC457C" w:rsidP="00836818">
      <w:pPr>
        <w:pStyle w:val="a5"/>
        <w:jc w:val="center"/>
        <w:rPr>
          <w:rFonts w:ascii="Times New Roman" w:hAnsi="Times New Roman" w:cs="Times New Roman"/>
          <w:b/>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 xml:space="preserve">Порядок осуществления текущего </w:t>
      </w:r>
      <w:proofErr w:type="gramStart"/>
      <w:r w:rsidRPr="00836818">
        <w:rPr>
          <w:rFonts w:ascii="Times New Roman" w:hAnsi="Times New Roman" w:cs="Times New Roman"/>
          <w:b/>
          <w:sz w:val="24"/>
          <w:szCs w:val="24"/>
        </w:rPr>
        <w:t>контроля за</w:t>
      </w:r>
      <w:proofErr w:type="gramEnd"/>
      <w:r w:rsidRPr="00836818">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C457C" w:rsidRPr="00CC457C" w:rsidRDefault="00CC457C" w:rsidP="00CC457C">
      <w:pPr>
        <w:pStyle w:val="a5"/>
        <w:rPr>
          <w:rFonts w:ascii="Times New Roman" w:hAnsi="Times New Roman" w:cs="Times New Roman"/>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59. </w:t>
      </w:r>
      <w:proofErr w:type="gramStart"/>
      <w:r w:rsidR="00CC457C" w:rsidRPr="00CC457C">
        <w:rPr>
          <w:rFonts w:ascii="Times New Roman" w:hAnsi="Times New Roman" w:cs="Times New Roman"/>
          <w:sz w:val="24"/>
          <w:szCs w:val="24"/>
        </w:rPr>
        <w:t>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roofErr w:type="gramEnd"/>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60. </w:t>
      </w:r>
      <w:proofErr w:type="gramStart"/>
      <w:r w:rsidR="00CC457C" w:rsidRPr="00CC457C">
        <w:rPr>
          <w:rFonts w:ascii="Times New Roman" w:hAnsi="Times New Roman" w:cs="Times New Roman"/>
          <w:sz w:val="24"/>
          <w:szCs w:val="24"/>
        </w:rPr>
        <w:t>Контроль за</w:t>
      </w:r>
      <w:proofErr w:type="gramEnd"/>
      <w:r w:rsidR="00CC457C" w:rsidRPr="00CC457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w:t>
      </w:r>
      <w:r w:rsidR="00CC457C" w:rsidRPr="00CC457C">
        <w:rPr>
          <w:rFonts w:ascii="Times New Roman" w:hAnsi="Times New Roman" w:cs="Times New Roman"/>
          <w:sz w:val="24"/>
          <w:szCs w:val="24"/>
        </w:rPr>
        <w:lastRenderedPageBreak/>
        <w:t>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proofErr w:type="gramStart"/>
      <w:r w:rsidRPr="0083681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roofErr w:type="gramEnd"/>
    </w:p>
    <w:p w:rsidR="00CC457C" w:rsidRPr="00836818" w:rsidRDefault="00CC457C" w:rsidP="00836818">
      <w:pPr>
        <w:pStyle w:val="a5"/>
        <w:jc w:val="center"/>
        <w:rPr>
          <w:rFonts w:ascii="Times New Roman" w:hAnsi="Times New Roman" w:cs="Times New Roman"/>
          <w:b/>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w:t>
      </w:r>
      <w:r>
        <w:rPr>
          <w:rFonts w:ascii="Times New Roman" w:hAnsi="Times New Roman" w:cs="Times New Roman"/>
          <w:sz w:val="24"/>
          <w:szCs w:val="24"/>
        </w:rPr>
        <w:t xml:space="preserve">   </w:t>
      </w:r>
      <w:r w:rsidR="00CC457C" w:rsidRPr="00CC457C">
        <w:rPr>
          <w:rFonts w:ascii="Times New Roman" w:hAnsi="Times New Roman" w:cs="Times New Roman"/>
          <w:sz w:val="24"/>
          <w:szCs w:val="24"/>
        </w:rPr>
        <w:t>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457C" w:rsidRPr="00836818" w:rsidRDefault="00CC457C" w:rsidP="00836818">
      <w:pPr>
        <w:pStyle w:val="a5"/>
        <w:jc w:val="center"/>
        <w:rPr>
          <w:rFonts w:ascii="Times New Roman" w:hAnsi="Times New Roman" w:cs="Times New Roman"/>
          <w:b/>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roofErr w:type="gramStart"/>
      <w:r w:rsidR="00CC457C" w:rsidRPr="00CC457C">
        <w:rPr>
          <w:rFonts w:ascii="Times New Roman" w:hAnsi="Times New Roman" w:cs="Times New Roman"/>
          <w:sz w:val="24"/>
          <w:szCs w:val="24"/>
        </w:rPr>
        <w:t>.П</w:t>
      </w:r>
      <w:proofErr w:type="gramEnd"/>
      <w:r w:rsidR="00CC457C" w:rsidRPr="00CC457C">
        <w:rPr>
          <w:rFonts w:ascii="Times New Roman" w:hAnsi="Times New Roman" w:cs="Times New Roman"/>
          <w:sz w:val="24"/>
          <w:szCs w:val="24"/>
        </w:rPr>
        <w:t>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 xml:space="preserve">Требования к порядку и формам </w:t>
      </w:r>
      <w:proofErr w:type="gramStart"/>
      <w:r w:rsidRPr="00836818">
        <w:rPr>
          <w:rFonts w:ascii="Times New Roman" w:hAnsi="Times New Roman" w:cs="Times New Roman"/>
          <w:b/>
          <w:sz w:val="24"/>
          <w:szCs w:val="24"/>
        </w:rPr>
        <w:t>контроля за</w:t>
      </w:r>
      <w:proofErr w:type="gramEnd"/>
      <w:r w:rsidRPr="00836818">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C457C" w:rsidRPr="00CC457C" w:rsidRDefault="00CC457C" w:rsidP="00CC457C">
      <w:pPr>
        <w:pStyle w:val="a5"/>
        <w:rPr>
          <w:rFonts w:ascii="Times New Roman" w:hAnsi="Times New Roman" w:cs="Times New Roman"/>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65. </w:t>
      </w:r>
      <w:proofErr w:type="gramStart"/>
      <w:r w:rsidR="00CC457C" w:rsidRPr="00CC457C">
        <w:rPr>
          <w:rFonts w:ascii="Times New Roman" w:hAnsi="Times New Roman" w:cs="Times New Roman"/>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roofErr w:type="gramEnd"/>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5. Досудебный (внесудебный) порядок обжалования решений и</w:t>
      </w: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действий (бездействия) органа, предоставляющего муниципальную услугу,</w:t>
      </w: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а также должностных лиц, муниципальных служащих</w:t>
      </w:r>
    </w:p>
    <w:p w:rsidR="00CC457C" w:rsidRPr="00836818" w:rsidRDefault="00CC457C" w:rsidP="00836818">
      <w:pPr>
        <w:pStyle w:val="a5"/>
        <w:jc w:val="center"/>
        <w:rPr>
          <w:rFonts w:ascii="Times New Roman" w:hAnsi="Times New Roman" w:cs="Times New Roman"/>
          <w:b/>
          <w:sz w:val="24"/>
          <w:szCs w:val="24"/>
        </w:rPr>
      </w:pP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Информация для заявителя о его праве подать жалобу</w:t>
      </w: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на решение и (или) действие (бездействие) органа местного самоуправления,</w:t>
      </w:r>
    </w:p>
    <w:p w:rsidR="00CC457C" w:rsidRPr="00836818" w:rsidRDefault="00CC457C" w:rsidP="00836818">
      <w:pPr>
        <w:pStyle w:val="a5"/>
        <w:jc w:val="center"/>
        <w:rPr>
          <w:rFonts w:ascii="Times New Roman" w:hAnsi="Times New Roman" w:cs="Times New Roman"/>
          <w:b/>
          <w:sz w:val="24"/>
          <w:szCs w:val="24"/>
        </w:rPr>
      </w:pPr>
      <w:r w:rsidRPr="00836818">
        <w:rPr>
          <w:rFonts w:ascii="Times New Roman" w:hAnsi="Times New Roman" w:cs="Times New Roman"/>
          <w:b/>
          <w:sz w:val="24"/>
          <w:szCs w:val="24"/>
        </w:rPr>
        <w:t>его должностных лиц при предоставлении муниципальной услуги</w:t>
      </w:r>
    </w:p>
    <w:p w:rsidR="00CC457C" w:rsidRPr="00836818" w:rsidRDefault="00CC457C" w:rsidP="00836818">
      <w:pPr>
        <w:pStyle w:val="a5"/>
        <w:jc w:val="center"/>
        <w:rPr>
          <w:rFonts w:ascii="Times New Roman" w:hAnsi="Times New Roman" w:cs="Times New Roman"/>
          <w:b/>
          <w:sz w:val="24"/>
          <w:szCs w:val="24"/>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66.</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 xml:space="preserve">Заявитель может обратиться с </w:t>
      </w:r>
      <w:proofErr w:type="gramStart"/>
      <w:r w:rsidR="00CC457C" w:rsidRPr="00CC457C">
        <w:rPr>
          <w:rFonts w:ascii="Times New Roman" w:hAnsi="Times New Roman" w:cs="Times New Roman"/>
          <w:sz w:val="24"/>
          <w:szCs w:val="24"/>
        </w:rPr>
        <w:t>жалобой</w:t>
      </w:r>
      <w:proofErr w:type="gramEnd"/>
      <w:r w:rsidR="00CC457C" w:rsidRPr="00CC457C">
        <w:rPr>
          <w:rFonts w:ascii="Times New Roman" w:hAnsi="Times New Roman" w:cs="Times New Roman"/>
          <w:sz w:val="24"/>
          <w:szCs w:val="24"/>
        </w:rPr>
        <w:t xml:space="preserve"> в том числе в следующих случаях:</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1)</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 xml:space="preserve">нарушения </w:t>
      </w:r>
      <w:proofErr w:type="gramStart"/>
      <w:r w:rsidR="00CC457C" w:rsidRPr="00CC457C">
        <w:rPr>
          <w:rFonts w:ascii="Times New Roman" w:hAnsi="Times New Roman" w:cs="Times New Roman"/>
          <w:sz w:val="24"/>
          <w:szCs w:val="24"/>
        </w:rPr>
        <w:t>срока регистрации запроса заявителя</w:t>
      </w:r>
      <w:proofErr w:type="gramEnd"/>
      <w:r w:rsidR="00CC457C" w:rsidRPr="00CC457C">
        <w:rPr>
          <w:rFonts w:ascii="Times New Roman" w:hAnsi="Times New Roman" w:cs="Times New Roman"/>
          <w:sz w:val="24"/>
          <w:szCs w:val="24"/>
        </w:rPr>
        <w:t xml:space="preserve"> о предоставлении муниципальной услуги;</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2) нарушения срока предоставления муниципальной услуги;</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457C" w:rsidRPr="00CC457C">
        <w:rPr>
          <w:rFonts w:ascii="Times New Roman" w:hAnsi="Times New Roman" w:cs="Times New Roman"/>
          <w:sz w:val="24"/>
          <w:szCs w:val="24"/>
        </w:rPr>
        <w:t>3)</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4)</w:t>
      </w:r>
      <w:r w:rsidR="00CC457C" w:rsidRPr="00CC457C">
        <w:rPr>
          <w:rFonts w:ascii="Times New Roman" w:hAnsi="Times New Roman" w:cs="Times New Roman"/>
          <w:color w:val="FFFFFF"/>
          <w:sz w:val="24"/>
          <w:szCs w:val="24"/>
        </w:rPr>
        <w:t>..</w:t>
      </w:r>
      <w:r w:rsidR="00CC457C" w:rsidRPr="00CC457C">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gramStart"/>
      <w:r w:rsidR="00CC457C" w:rsidRPr="00CC457C">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C457C" w:rsidRPr="00CC457C" w:rsidRDefault="00CC457C" w:rsidP="00CC457C">
      <w:pPr>
        <w:pStyle w:val="a5"/>
        <w:rPr>
          <w:rFonts w:ascii="Times New Roman" w:hAnsi="Times New Roman" w:cs="Times New Roman"/>
          <w:sz w:val="24"/>
          <w:szCs w:val="24"/>
          <w:lang w:eastAsia="en-US"/>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Предмет жалобы</w:t>
      </w:r>
    </w:p>
    <w:p w:rsidR="00CC457C" w:rsidRPr="00CC457C" w:rsidRDefault="00CC457C" w:rsidP="00CC457C">
      <w:pPr>
        <w:pStyle w:val="a5"/>
        <w:rPr>
          <w:rFonts w:ascii="Times New Roman" w:hAnsi="Times New Roman" w:cs="Times New Roman"/>
          <w:sz w:val="24"/>
          <w:szCs w:val="24"/>
          <w:lang w:eastAsia="en-US"/>
        </w:rPr>
      </w:pPr>
    </w:p>
    <w:p w:rsidR="00566869"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67. </w:t>
      </w:r>
      <w:proofErr w:type="gramStart"/>
      <w:r w:rsidR="00CC457C" w:rsidRPr="00CC457C">
        <w:rPr>
          <w:rFonts w:ascii="Times New Roman" w:hAnsi="Times New Roman" w:cs="Times New Roman"/>
          <w:sz w:val="24"/>
          <w:szCs w:val="24"/>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566869" w:rsidRPr="009A0149">
        <w:rPr>
          <w:rFonts w:ascii="Times New Roman" w:eastAsiaTheme="minorHAnsi" w:hAnsi="Times New Roman" w:cs="Times New Roman"/>
          <w:sz w:val="24"/>
          <w:szCs w:val="24"/>
          <w:lang w:eastAsia="en-US"/>
        </w:rPr>
        <w:t>администрации муниципального образования Карагачский сельсовет</w:t>
      </w:r>
      <w:r w:rsidR="00566869" w:rsidRPr="001730A2">
        <w:rPr>
          <w:rFonts w:ascii="Times New Roman" w:hAnsi="Times New Roman" w:cs="Times New Roman"/>
          <w:sz w:val="24"/>
          <w:szCs w:val="24"/>
          <w:lang w:eastAsia="en-US"/>
        </w:rPr>
        <w:t xml:space="preserve"> и его должностных лиц, муниципальных служащих </w:t>
      </w:r>
      <w:r w:rsidR="00566869" w:rsidRPr="009A0149">
        <w:rPr>
          <w:rFonts w:ascii="Times New Roman" w:eastAsiaTheme="minorHAnsi" w:hAnsi="Times New Roman" w:cs="Times New Roman"/>
          <w:sz w:val="24"/>
          <w:szCs w:val="24"/>
          <w:lang w:eastAsia="en-US"/>
        </w:rPr>
        <w:t>администрации муниципального образования Карагачский сельсовет</w:t>
      </w:r>
      <w:r w:rsidR="00566869" w:rsidRPr="009A0149">
        <w:rPr>
          <w:rFonts w:ascii="Times New Roman" w:hAnsi="Times New Roman" w:cs="Times New Roman"/>
          <w:sz w:val="24"/>
          <w:szCs w:val="24"/>
          <w:lang w:eastAsia="en-US"/>
        </w:rPr>
        <w:t xml:space="preserve"> </w:t>
      </w:r>
      <w:r w:rsidR="00566869" w:rsidRPr="001730A2">
        <w:rPr>
          <w:rFonts w:ascii="Times New Roman" w:hAnsi="Times New Roman" w:cs="Times New Roman"/>
          <w:sz w:val="24"/>
          <w:szCs w:val="24"/>
          <w:lang w:eastAsia="en-US"/>
        </w:rPr>
        <w:t xml:space="preserve"> при предоставлении муниципальной услуги</w:t>
      </w:r>
      <w:proofErr w:type="gramEnd"/>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68. Жалоба должна содержать:</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proofErr w:type="gramStart"/>
      <w:r w:rsidR="00CC457C" w:rsidRPr="00CC457C">
        <w:rPr>
          <w:rFonts w:ascii="Times New Roman" w:hAnsi="Times New Roman" w:cs="Times New Roman"/>
          <w:bCs/>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457C" w:rsidRPr="00CC457C" w:rsidRDefault="00CC457C" w:rsidP="00CC457C">
      <w:pPr>
        <w:pStyle w:val="a5"/>
        <w:rPr>
          <w:rFonts w:ascii="Times New Roman" w:hAnsi="Times New Roman" w:cs="Times New Roman"/>
          <w:bCs/>
          <w:sz w:val="24"/>
          <w:szCs w:val="24"/>
          <w:lang w:eastAsia="en-US"/>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Органы государственной власти, органы местного самоуправления и уполномоченные на рассмотрение жалобы должностные лица,</w:t>
      </w: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которым может быть направлена жалоба</w:t>
      </w:r>
    </w:p>
    <w:p w:rsidR="00CC457C" w:rsidRPr="00836818" w:rsidRDefault="00CC457C" w:rsidP="00836818">
      <w:pPr>
        <w:pStyle w:val="a5"/>
        <w:jc w:val="center"/>
        <w:rPr>
          <w:rFonts w:ascii="Times New Roman" w:hAnsi="Times New Roman" w:cs="Times New Roman"/>
          <w:b/>
          <w:sz w:val="24"/>
          <w:szCs w:val="24"/>
          <w:lang w:eastAsia="en-US"/>
        </w:rPr>
      </w:pP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69. Жалоба рассматривается органом местного самоуправления</w:t>
      </w:r>
      <w:r w:rsidR="00566869" w:rsidRPr="00566869">
        <w:rPr>
          <w:rFonts w:ascii="Times New Roman" w:eastAsiaTheme="minorHAnsi" w:hAnsi="Times New Roman" w:cs="Times New Roman"/>
          <w:sz w:val="24"/>
          <w:szCs w:val="24"/>
          <w:lang w:eastAsia="en-US"/>
        </w:rPr>
        <w:t xml:space="preserve"> </w:t>
      </w:r>
      <w:r w:rsidR="00566869" w:rsidRPr="009A0149">
        <w:rPr>
          <w:rFonts w:ascii="Times New Roman" w:eastAsiaTheme="minorHAnsi" w:hAnsi="Times New Roman" w:cs="Times New Roman"/>
          <w:sz w:val="24"/>
          <w:szCs w:val="24"/>
          <w:lang w:eastAsia="en-US"/>
        </w:rPr>
        <w:t>администрацией муниципального образования Карагачский сельсовет</w:t>
      </w:r>
      <w:r w:rsidR="00CC457C" w:rsidRPr="00CC457C">
        <w:rPr>
          <w:rFonts w:ascii="Times New Roman" w:hAnsi="Times New Roman" w:cs="Times New Roman"/>
          <w:sz w:val="24"/>
          <w:szCs w:val="24"/>
          <w:lang w:eastAsia="en-US"/>
        </w:rPr>
        <w:t xml:space="preserve">, предоставляющим муниципальную услугу, порядок предоставления которой был нарушен. Жалобы на решения, принятые </w:t>
      </w:r>
      <w:r w:rsidR="00CC457C" w:rsidRPr="00CC457C">
        <w:rPr>
          <w:rFonts w:ascii="Times New Roman" w:hAnsi="Times New Roman" w:cs="Times New Roman"/>
          <w:sz w:val="24"/>
          <w:szCs w:val="24"/>
          <w:lang w:eastAsia="en-US"/>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C457C" w:rsidRPr="00CC457C" w:rsidRDefault="00CC457C" w:rsidP="00CC457C">
      <w:pPr>
        <w:pStyle w:val="a5"/>
        <w:rPr>
          <w:rFonts w:ascii="Times New Roman" w:hAnsi="Times New Roman" w:cs="Times New Roman"/>
          <w:bCs/>
          <w:sz w:val="24"/>
          <w:szCs w:val="24"/>
          <w:lang w:eastAsia="en-US"/>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Порядок подачи и рассмотрения жалобы</w:t>
      </w:r>
    </w:p>
    <w:p w:rsidR="00CC457C" w:rsidRPr="00CC457C" w:rsidRDefault="00CC457C" w:rsidP="00CC457C">
      <w:pPr>
        <w:pStyle w:val="a5"/>
        <w:rPr>
          <w:rFonts w:ascii="Times New Roman" w:hAnsi="Times New Roman" w:cs="Times New Roman"/>
          <w:sz w:val="24"/>
          <w:szCs w:val="24"/>
          <w:lang w:eastAsia="en-US"/>
        </w:rPr>
      </w:pP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70. Жалоба подаётся в письменной форме на бумажном носителе</w:t>
      </w:r>
      <w:r w:rsidR="00CC457C" w:rsidRPr="00CC457C">
        <w:rPr>
          <w:rFonts w:ascii="Times New Roman" w:hAnsi="Times New Roman" w:cs="Times New Roman"/>
          <w:bCs/>
          <w:sz w:val="24"/>
          <w:szCs w:val="24"/>
          <w:lang w:eastAsia="en-US"/>
        </w:rPr>
        <w:t xml:space="preserve"> по почте, через МФЦ                (при наличии Соглашения </w:t>
      </w:r>
      <w:r w:rsidR="00CC457C" w:rsidRPr="00CC457C">
        <w:rPr>
          <w:rFonts w:ascii="Times New Roman" w:hAnsi="Times New Roman" w:cs="Times New Roman"/>
          <w:sz w:val="24"/>
          <w:szCs w:val="24"/>
        </w:rPr>
        <w:t>о взаимодействии</w:t>
      </w:r>
      <w:r w:rsidR="00CC457C" w:rsidRPr="00CC457C">
        <w:rPr>
          <w:rFonts w:ascii="Times New Roman" w:hAnsi="Times New Roman" w:cs="Times New Roman"/>
          <w:bCs/>
          <w:sz w:val="24"/>
          <w:szCs w:val="24"/>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1) почтовый адрес: </w:t>
      </w:r>
    </w:p>
    <w:p w:rsidR="00566869" w:rsidRPr="002E2F6D" w:rsidRDefault="00836818" w:rsidP="00566869">
      <w:pPr>
        <w:pStyle w:val="a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566869" w:rsidRPr="002E2F6D">
        <w:rPr>
          <w:rFonts w:ascii="Times New Roman" w:eastAsiaTheme="minorHAnsi" w:hAnsi="Times New Roman" w:cs="Times New Roman"/>
          <w:sz w:val="24"/>
          <w:szCs w:val="24"/>
          <w:lang w:eastAsia="en-US"/>
        </w:rPr>
        <w:t>2) адрес электронной почты органа местного самоуправления:</w:t>
      </w:r>
      <w:r w:rsidR="00566869" w:rsidRPr="002E2F6D">
        <w:rPr>
          <w:rFonts w:ascii="Times New Roman" w:hAnsi="Times New Roman" w:cs="Times New Roman"/>
          <w:color w:val="4F81BD"/>
          <w:sz w:val="24"/>
          <w:szCs w:val="24"/>
        </w:rPr>
        <w:t xml:space="preserve"> </w:t>
      </w:r>
      <w:hyperlink r:id="rId12" w:history="1">
        <w:r w:rsidR="00566869" w:rsidRPr="002E2F6D">
          <w:rPr>
            <w:rStyle w:val="a4"/>
            <w:color w:val="4F81BD"/>
            <w:sz w:val="24"/>
            <w:szCs w:val="24"/>
            <w:lang w:val="en-US"/>
          </w:rPr>
          <w:t>Karagach</w:t>
        </w:r>
        <w:r w:rsidR="00566869" w:rsidRPr="002E2F6D">
          <w:rPr>
            <w:rStyle w:val="a4"/>
            <w:color w:val="4F81BD"/>
            <w:sz w:val="24"/>
            <w:szCs w:val="24"/>
          </w:rPr>
          <w:t>-</w:t>
        </w:r>
        <w:r w:rsidR="00566869" w:rsidRPr="002E2F6D">
          <w:rPr>
            <w:rStyle w:val="a4"/>
            <w:color w:val="4F81BD"/>
            <w:sz w:val="24"/>
            <w:szCs w:val="24"/>
            <w:lang w:val="en-US"/>
          </w:rPr>
          <w:t>s</w:t>
        </w:r>
        <w:r w:rsidR="00566869" w:rsidRPr="002E2F6D">
          <w:rPr>
            <w:rStyle w:val="a4"/>
            <w:color w:val="4F81BD"/>
            <w:sz w:val="24"/>
            <w:szCs w:val="24"/>
          </w:rPr>
          <w:t>@</w:t>
        </w:r>
        <w:r w:rsidR="00566869" w:rsidRPr="002E2F6D">
          <w:rPr>
            <w:rStyle w:val="a4"/>
            <w:color w:val="4F81BD"/>
            <w:sz w:val="24"/>
            <w:szCs w:val="24"/>
            <w:lang w:val="en-US"/>
          </w:rPr>
          <w:t>rambler</w:t>
        </w:r>
        <w:r w:rsidR="00566869" w:rsidRPr="002E2F6D">
          <w:rPr>
            <w:rStyle w:val="a4"/>
            <w:color w:val="4F81BD"/>
            <w:sz w:val="24"/>
            <w:szCs w:val="24"/>
          </w:rPr>
          <w:t>.</w:t>
        </w:r>
        <w:r w:rsidR="00566869" w:rsidRPr="002E2F6D">
          <w:rPr>
            <w:rStyle w:val="a4"/>
            <w:color w:val="4F81BD"/>
            <w:sz w:val="24"/>
            <w:szCs w:val="24"/>
            <w:lang w:val="en-US"/>
          </w:rPr>
          <w:t>ru</w:t>
        </w:r>
      </w:hyperlink>
      <w:r w:rsidR="00566869" w:rsidRPr="002E2F6D">
        <w:rPr>
          <w:rFonts w:ascii="Times New Roman" w:hAnsi="Times New Roman" w:cs="Times New Roman"/>
          <w:color w:val="4F81BD"/>
          <w:sz w:val="24"/>
          <w:szCs w:val="24"/>
        </w:rPr>
        <w:t>;</w:t>
      </w:r>
    </w:p>
    <w:p w:rsidR="00566869" w:rsidRPr="002E2F6D" w:rsidRDefault="00566869" w:rsidP="00566869">
      <w:pPr>
        <w:pStyle w:val="a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2E2F6D">
        <w:rPr>
          <w:rFonts w:ascii="Times New Roman" w:eastAsiaTheme="minorHAnsi" w:hAnsi="Times New Roman" w:cs="Times New Roman"/>
          <w:sz w:val="24"/>
          <w:szCs w:val="24"/>
          <w:lang w:eastAsia="en-US"/>
        </w:rPr>
        <w:t xml:space="preserve">3) официальный сайт органа местного самоуправления: </w:t>
      </w:r>
      <w:hyperlink r:id="rId13" w:history="1">
        <w:r w:rsidRPr="002E2F6D">
          <w:rPr>
            <w:rStyle w:val="a4"/>
            <w:color w:val="4F81BD"/>
            <w:sz w:val="24"/>
            <w:szCs w:val="24"/>
          </w:rPr>
          <w:t>https:karagachselsovet</w:t>
        </w:r>
      </w:hyperlink>
      <w:r w:rsidRPr="002E2F6D">
        <w:rPr>
          <w:rFonts w:ascii="Times New Roman" w:eastAsiaTheme="minorHAnsi" w:hAnsi="Times New Roman" w:cs="Times New Roman"/>
          <w:sz w:val="24"/>
          <w:szCs w:val="24"/>
          <w:lang w:eastAsia="en-US"/>
        </w:rPr>
        <w:t>;</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4) Портал, электронный адрес: www.gosuslugi.ru.</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00CC457C" w:rsidRPr="00CC457C">
        <w:rPr>
          <w:rFonts w:ascii="Times New Roman" w:hAnsi="Times New Roman" w:cs="Times New Roman"/>
          <w:sz w:val="24"/>
          <w:szCs w:val="24"/>
          <w:lang w:eastAsia="en-US"/>
        </w:rPr>
        <w:t>представлена</w:t>
      </w:r>
      <w:proofErr w:type="gramEnd"/>
      <w:r w:rsidR="00CC457C" w:rsidRPr="00CC457C">
        <w:rPr>
          <w:rFonts w:ascii="Times New Roman" w:hAnsi="Times New Roman" w:cs="Times New Roman"/>
          <w:sz w:val="24"/>
          <w:szCs w:val="24"/>
          <w:lang w:eastAsia="en-US"/>
        </w:rPr>
        <w:t>:</w:t>
      </w:r>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sidR="00CC457C" w:rsidRPr="00CC457C">
        <w:rPr>
          <w:rFonts w:ascii="Times New Roman"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72. </w:t>
      </w:r>
      <w:proofErr w:type="gramStart"/>
      <w:r w:rsidR="00CC457C" w:rsidRPr="00CC457C">
        <w:rPr>
          <w:rFonts w:ascii="Times New Roman" w:hAnsi="Times New Roman" w:cs="Times New Roman"/>
          <w:sz w:val="24"/>
          <w:szCs w:val="24"/>
          <w:lang w:eastAsia="en-US"/>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Время приёма жалоб должно совпадать со временем предоставления муниципальной услуги.</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Жалоба в письменной форме может также быть направлена по почте.</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57C" w:rsidRPr="00CC457C" w:rsidRDefault="00836818" w:rsidP="00CC457C">
      <w:pPr>
        <w:pStyle w:val="a5"/>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C457C" w:rsidRPr="00CC457C">
        <w:rPr>
          <w:rFonts w:ascii="Times New Roman" w:hAnsi="Times New Roman" w:cs="Times New Roman"/>
          <w:sz w:val="24"/>
          <w:szCs w:val="24"/>
          <w:lang w:eastAsia="en-US"/>
        </w:rPr>
        <w:t xml:space="preserve">75. </w:t>
      </w:r>
      <w:proofErr w:type="gramStart"/>
      <w:r w:rsidR="00CC457C" w:rsidRPr="00CC457C">
        <w:rPr>
          <w:rFonts w:ascii="Times New Roman"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CC457C" w:rsidRPr="00CC457C">
          <w:rPr>
            <w:rFonts w:ascii="Times New Roman" w:hAnsi="Times New Roman" w:cs="Times New Roman"/>
            <w:sz w:val="24"/>
            <w:szCs w:val="24"/>
            <w:lang w:eastAsia="en-US"/>
          </w:rPr>
          <w:t>статьей 5.63</w:t>
        </w:r>
      </w:hyperlink>
      <w:r w:rsidR="00CC457C" w:rsidRPr="00CC457C">
        <w:rPr>
          <w:rFonts w:ascii="Times New Roman" w:hAnsi="Times New Roman" w:cs="Times New Roman"/>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Сроки рассмотрения жалобы</w:t>
      </w:r>
    </w:p>
    <w:p w:rsidR="00CC457C" w:rsidRPr="00CC457C" w:rsidRDefault="00CC457C" w:rsidP="00CC457C">
      <w:pPr>
        <w:pStyle w:val="a5"/>
        <w:rPr>
          <w:rFonts w:ascii="Times New Roman" w:hAnsi="Times New Roman" w:cs="Times New Roman"/>
          <w:sz w:val="24"/>
          <w:szCs w:val="24"/>
          <w:lang w:eastAsia="en-US"/>
        </w:rPr>
      </w:pP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 xml:space="preserve">76. </w:t>
      </w:r>
      <w:proofErr w:type="gramStart"/>
      <w:r w:rsidR="00CC457C" w:rsidRPr="00CC457C">
        <w:rPr>
          <w:rFonts w:ascii="Times New Roman" w:hAnsi="Times New Roman" w:cs="Times New Roman"/>
          <w:bCs/>
          <w:sz w:val="24"/>
          <w:szCs w:val="24"/>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C457C" w:rsidRPr="00CC457C">
        <w:rPr>
          <w:rFonts w:ascii="Times New Roman" w:hAnsi="Times New Roman" w:cs="Times New Roman"/>
          <w:bCs/>
          <w:sz w:val="24"/>
          <w:szCs w:val="24"/>
          <w:lang w:eastAsia="en-US"/>
        </w:rPr>
        <w:t xml:space="preserve"> исправлений - в течение 5-ти рабочих дней со дня её регистрации. </w:t>
      </w:r>
      <w:bookmarkStart w:id="1" w:name="Par25"/>
      <w:bookmarkEnd w:id="1"/>
    </w:p>
    <w:p w:rsidR="00CC457C" w:rsidRPr="00CC457C" w:rsidRDefault="00CC457C" w:rsidP="00CC457C">
      <w:pPr>
        <w:pStyle w:val="a5"/>
        <w:rPr>
          <w:rFonts w:ascii="Times New Roman" w:hAnsi="Times New Roman" w:cs="Times New Roman"/>
          <w:bCs/>
          <w:sz w:val="24"/>
          <w:szCs w:val="24"/>
          <w:lang w:eastAsia="en-US"/>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Перечень оснований для отказа в удовлетворении жалобы</w:t>
      </w:r>
    </w:p>
    <w:p w:rsidR="00CC457C" w:rsidRPr="00836818" w:rsidRDefault="00CC457C" w:rsidP="00836818">
      <w:pPr>
        <w:pStyle w:val="a5"/>
        <w:jc w:val="center"/>
        <w:rPr>
          <w:rFonts w:ascii="Times New Roman" w:hAnsi="Times New Roman" w:cs="Times New Roman"/>
          <w:b/>
          <w:bCs/>
          <w:sz w:val="24"/>
          <w:szCs w:val="24"/>
          <w:lang w:eastAsia="en-US"/>
        </w:rPr>
      </w:pP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77. В удовлетворении жалобы отказывается в случае:</w:t>
      </w:r>
    </w:p>
    <w:p w:rsidR="00CC457C" w:rsidRPr="00CC457C" w:rsidRDefault="00CC457C" w:rsidP="00CC457C">
      <w:pPr>
        <w:pStyle w:val="a5"/>
        <w:rPr>
          <w:rFonts w:ascii="Times New Roman" w:hAnsi="Times New Roman" w:cs="Times New Roman"/>
          <w:bCs/>
          <w:sz w:val="24"/>
          <w:szCs w:val="24"/>
          <w:lang w:eastAsia="en-US"/>
        </w:rPr>
      </w:pPr>
      <w:r w:rsidRPr="00CC457C">
        <w:rPr>
          <w:rFonts w:ascii="Times New Roman" w:hAnsi="Times New Roman" w:cs="Times New Roman"/>
          <w:bCs/>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CC457C" w:rsidRPr="00CC457C" w:rsidRDefault="00CC457C" w:rsidP="00CC457C">
      <w:pPr>
        <w:pStyle w:val="a5"/>
        <w:rPr>
          <w:rFonts w:ascii="Times New Roman" w:hAnsi="Times New Roman" w:cs="Times New Roman"/>
          <w:bCs/>
          <w:sz w:val="24"/>
          <w:szCs w:val="24"/>
          <w:lang w:eastAsia="en-US"/>
        </w:rPr>
      </w:pPr>
      <w:r w:rsidRPr="00CC457C">
        <w:rPr>
          <w:rFonts w:ascii="Times New Roman" w:hAnsi="Times New Roman" w:cs="Times New Roman"/>
          <w:bCs/>
          <w:sz w:val="24"/>
          <w:szCs w:val="24"/>
          <w:lang w:eastAsia="en-US"/>
        </w:rPr>
        <w:t>подача жалобы лицом, полномочия которого не подтверждены в порядке, установленном законодательством Российской Федерации;</w:t>
      </w:r>
    </w:p>
    <w:p w:rsidR="00CC457C" w:rsidRPr="00CC457C" w:rsidRDefault="00CC457C" w:rsidP="00CC457C">
      <w:pPr>
        <w:pStyle w:val="a5"/>
        <w:rPr>
          <w:rFonts w:ascii="Times New Roman" w:hAnsi="Times New Roman" w:cs="Times New Roman"/>
          <w:bCs/>
          <w:sz w:val="24"/>
          <w:szCs w:val="24"/>
          <w:lang w:eastAsia="en-US"/>
        </w:rPr>
      </w:pPr>
      <w:r w:rsidRPr="00CC457C">
        <w:rPr>
          <w:rFonts w:ascii="Times New Roman" w:hAnsi="Times New Roman" w:cs="Times New Roman"/>
          <w:bCs/>
          <w:sz w:val="24"/>
          <w:szCs w:val="24"/>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C457C" w:rsidRPr="00CC457C" w:rsidRDefault="00836818" w:rsidP="00CC457C">
      <w:pPr>
        <w:pStyle w:val="a5"/>
        <w:rPr>
          <w:rFonts w:ascii="Times New Roman" w:hAnsi="Times New Roman" w:cs="Times New Roman"/>
          <w:bCs/>
          <w:sz w:val="24"/>
          <w:szCs w:val="24"/>
        </w:rPr>
      </w:pPr>
      <w:r>
        <w:rPr>
          <w:rFonts w:ascii="Times New Roman" w:hAnsi="Times New Roman" w:cs="Times New Roman"/>
          <w:bCs/>
          <w:sz w:val="24"/>
          <w:szCs w:val="24"/>
        </w:rPr>
        <w:t xml:space="preserve">       </w:t>
      </w:r>
      <w:r w:rsidR="00CC457C" w:rsidRPr="00CC457C">
        <w:rPr>
          <w:rFonts w:ascii="Times New Roman" w:hAnsi="Times New Roman" w:cs="Times New Roman"/>
          <w:bCs/>
          <w:sz w:val="24"/>
          <w:szCs w:val="24"/>
        </w:rPr>
        <w:t>78. Уполномоченный на рассмотрение жалобы орган вправе оставить жалобу без ответа в следующих случаях:</w:t>
      </w:r>
    </w:p>
    <w:p w:rsidR="00CC457C" w:rsidRPr="00CC457C" w:rsidRDefault="00CC457C" w:rsidP="00CC457C">
      <w:pPr>
        <w:pStyle w:val="a5"/>
        <w:rPr>
          <w:rFonts w:ascii="Times New Roman" w:hAnsi="Times New Roman" w:cs="Times New Roman"/>
          <w:bCs/>
          <w:sz w:val="24"/>
          <w:szCs w:val="24"/>
        </w:rPr>
      </w:pPr>
      <w:r w:rsidRPr="00CC457C">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C457C" w:rsidRPr="00CC457C" w:rsidRDefault="00CC457C" w:rsidP="00CC457C">
      <w:pPr>
        <w:pStyle w:val="a5"/>
        <w:rPr>
          <w:rFonts w:ascii="Times New Roman" w:hAnsi="Times New Roman" w:cs="Times New Roman"/>
          <w:bCs/>
          <w:sz w:val="24"/>
          <w:szCs w:val="24"/>
        </w:rPr>
      </w:pPr>
      <w:r w:rsidRPr="00CC457C">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57C" w:rsidRPr="00CC457C" w:rsidRDefault="00CC457C" w:rsidP="00CC457C">
      <w:pPr>
        <w:pStyle w:val="a5"/>
        <w:rPr>
          <w:rFonts w:ascii="Times New Roman" w:hAnsi="Times New Roman" w:cs="Times New Roman"/>
          <w:bCs/>
          <w:sz w:val="24"/>
          <w:szCs w:val="24"/>
          <w:lang w:eastAsia="en-US"/>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Результат рассмотрения жалобы</w:t>
      </w:r>
    </w:p>
    <w:p w:rsidR="00CC457C" w:rsidRPr="00836818" w:rsidRDefault="00CC457C" w:rsidP="00836818">
      <w:pPr>
        <w:pStyle w:val="a5"/>
        <w:jc w:val="center"/>
        <w:rPr>
          <w:rFonts w:ascii="Times New Roman" w:hAnsi="Times New Roman" w:cs="Times New Roman"/>
          <w:b/>
          <w:bCs/>
          <w:sz w:val="24"/>
          <w:szCs w:val="24"/>
          <w:lang w:eastAsia="en-US"/>
        </w:rPr>
      </w:pP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79. По результатам рассмотрения жалобы орган, предоставляющий муниципальную услугу, принимает одно из следующих решений:</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proofErr w:type="gramStart"/>
      <w:r w:rsidR="00CC457C" w:rsidRPr="00CC457C">
        <w:rPr>
          <w:rFonts w:ascii="Times New Roman" w:hAnsi="Times New Roman" w:cs="Times New Roman"/>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2) отказывает в удовлетворении жалобы.</w:t>
      </w:r>
    </w:p>
    <w:p w:rsidR="00CC457C" w:rsidRPr="00CC457C" w:rsidRDefault="00CC457C" w:rsidP="00CC457C">
      <w:pPr>
        <w:pStyle w:val="a5"/>
        <w:rPr>
          <w:rFonts w:ascii="Times New Roman" w:hAnsi="Times New Roman" w:cs="Times New Roman"/>
          <w:bCs/>
          <w:sz w:val="24"/>
          <w:szCs w:val="24"/>
          <w:lang w:eastAsia="en-US"/>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Порядок информирования заявителя о результатах рассмотрения жалобы</w:t>
      </w:r>
    </w:p>
    <w:p w:rsidR="00CC457C" w:rsidRPr="00CC457C" w:rsidRDefault="00CC457C" w:rsidP="00CC457C">
      <w:pPr>
        <w:pStyle w:val="a5"/>
        <w:rPr>
          <w:rFonts w:ascii="Times New Roman" w:hAnsi="Times New Roman" w:cs="Times New Roman"/>
          <w:bCs/>
          <w:sz w:val="24"/>
          <w:szCs w:val="24"/>
          <w:lang w:eastAsia="en-US"/>
        </w:rPr>
      </w:pP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 xml:space="preserve">80. Не позднее дня, следующего за днём принятия решения, указанного в </w:t>
      </w:r>
      <w:hyperlink w:anchor="Par25" w:history="1">
        <w:r w:rsidR="00CC457C" w:rsidRPr="00CC457C">
          <w:rPr>
            <w:rFonts w:ascii="Times New Roman" w:hAnsi="Times New Roman" w:cs="Times New Roman"/>
            <w:bCs/>
            <w:sz w:val="24"/>
            <w:szCs w:val="24"/>
            <w:lang w:eastAsia="en-US"/>
          </w:rPr>
          <w:t>пункте</w:t>
        </w:r>
      </w:hyperlink>
      <w:r w:rsidR="00CC457C" w:rsidRPr="00CC457C">
        <w:rPr>
          <w:rFonts w:ascii="Times New Roman" w:hAnsi="Times New Roman" w:cs="Times New Roman"/>
          <w:bCs/>
          <w:sz w:val="24"/>
          <w:szCs w:val="24"/>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sz w:val="24"/>
          <w:szCs w:val="24"/>
          <w:lang w:eastAsia="en-US"/>
        </w:rPr>
      </w:pPr>
      <w:r w:rsidRPr="00836818">
        <w:rPr>
          <w:rFonts w:ascii="Times New Roman" w:hAnsi="Times New Roman" w:cs="Times New Roman"/>
          <w:b/>
          <w:sz w:val="24"/>
          <w:szCs w:val="24"/>
          <w:lang w:eastAsia="en-US"/>
        </w:rPr>
        <w:t>Порядок обжалования решения, принятого по итогам рассмотрения жалобы</w:t>
      </w:r>
    </w:p>
    <w:p w:rsidR="00CC457C" w:rsidRPr="00836818" w:rsidRDefault="00CC457C" w:rsidP="00836818">
      <w:pPr>
        <w:pStyle w:val="a5"/>
        <w:jc w:val="center"/>
        <w:rPr>
          <w:rFonts w:ascii="Times New Roman" w:hAnsi="Times New Roman" w:cs="Times New Roman"/>
          <w:b/>
          <w:sz w:val="24"/>
          <w:szCs w:val="24"/>
          <w:lang w:eastAsia="en-US"/>
        </w:rPr>
      </w:pPr>
    </w:p>
    <w:p w:rsidR="00CC457C" w:rsidRPr="00CC457C" w:rsidRDefault="00836818" w:rsidP="00CC457C">
      <w:pPr>
        <w:pStyle w:val="a5"/>
        <w:rPr>
          <w:rFonts w:ascii="Times New Roman" w:hAnsi="Times New Roman" w:cs="Times New Roman"/>
          <w:sz w:val="24"/>
          <w:szCs w:val="24"/>
        </w:rPr>
      </w:pPr>
      <w:r>
        <w:rPr>
          <w:rFonts w:ascii="Times New Roman" w:hAnsi="Times New Roman" w:cs="Times New Roman"/>
          <w:sz w:val="24"/>
          <w:szCs w:val="24"/>
        </w:rPr>
        <w:t xml:space="preserve">       </w:t>
      </w:r>
      <w:r w:rsidR="00CC457C" w:rsidRPr="00CC457C">
        <w:rPr>
          <w:rFonts w:ascii="Times New Roman" w:hAnsi="Times New Roman" w:cs="Times New Roman"/>
          <w:sz w:val="24"/>
          <w:szCs w:val="24"/>
        </w:rPr>
        <w:t xml:space="preserve">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w:t>
      </w:r>
      <w:r w:rsidR="00CC457C" w:rsidRPr="00CC457C">
        <w:rPr>
          <w:rFonts w:ascii="Times New Roman" w:hAnsi="Times New Roman" w:cs="Times New Roman"/>
          <w:sz w:val="24"/>
          <w:szCs w:val="24"/>
        </w:rPr>
        <w:lastRenderedPageBreak/>
        <w:t>(внесудебный) порядок обжалования решения, принятого по итогам рассмотрения жалобы, не является для заявителя обязательным.</w:t>
      </w:r>
    </w:p>
    <w:p w:rsidR="00CC457C" w:rsidRPr="00CC457C" w:rsidRDefault="00CC457C" w:rsidP="00CC457C">
      <w:pPr>
        <w:pStyle w:val="a5"/>
        <w:rPr>
          <w:rFonts w:ascii="Times New Roman" w:hAnsi="Times New Roman" w:cs="Times New Roman"/>
          <w:sz w:val="24"/>
          <w:szCs w:val="24"/>
        </w:rPr>
      </w:pPr>
    </w:p>
    <w:p w:rsidR="00CC457C" w:rsidRPr="00836818" w:rsidRDefault="00CC457C" w:rsidP="00836818">
      <w:pPr>
        <w:pStyle w:val="a5"/>
        <w:jc w:val="center"/>
        <w:rPr>
          <w:rFonts w:ascii="Times New Roman" w:hAnsi="Times New Roman" w:cs="Times New Roman"/>
          <w:b/>
          <w:bCs/>
          <w:sz w:val="24"/>
          <w:szCs w:val="24"/>
          <w:lang w:eastAsia="en-US"/>
        </w:rPr>
      </w:pPr>
      <w:r w:rsidRPr="00836818">
        <w:rPr>
          <w:rFonts w:ascii="Times New Roman" w:hAnsi="Times New Roman" w:cs="Times New Roman"/>
          <w:b/>
          <w:bCs/>
          <w:sz w:val="24"/>
          <w:szCs w:val="24"/>
          <w:lang w:eastAsia="en-US"/>
        </w:rPr>
        <w:t>Способы информирования заявителя</w:t>
      </w:r>
    </w:p>
    <w:p w:rsidR="00CC457C" w:rsidRPr="00836818" w:rsidRDefault="00CC457C" w:rsidP="00836818">
      <w:pPr>
        <w:pStyle w:val="a5"/>
        <w:jc w:val="center"/>
        <w:rPr>
          <w:rFonts w:ascii="Times New Roman" w:hAnsi="Times New Roman" w:cs="Times New Roman"/>
          <w:b/>
          <w:bCs/>
          <w:sz w:val="24"/>
          <w:szCs w:val="24"/>
          <w:lang w:eastAsia="en-US"/>
        </w:rPr>
      </w:pPr>
      <w:r w:rsidRPr="00836818">
        <w:rPr>
          <w:rFonts w:ascii="Times New Roman" w:hAnsi="Times New Roman" w:cs="Times New Roman"/>
          <w:b/>
          <w:bCs/>
          <w:sz w:val="24"/>
          <w:szCs w:val="24"/>
          <w:lang w:eastAsia="en-US"/>
        </w:rPr>
        <w:t>о порядке подачи и рассмотрения жалобы</w:t>
      </w:r>
    </w:p>
    <w:p w:rsidR="00CC457C" w:rsidRPr="00CC457C" w:rsidRDefault="00CC457C" w:rsidP="00CC457C">
      <w:pPr>
        <w:pStyle w:val="a5"/>
        <w:rPr>
          <w:rFonts w:ascii="Times New Roman" w:hAnsi="Times New Roman" w:cs="Times New Roman"/>
          <w:sz w:val="24"/>
          <w:szCs w:val="24"/>
        </w:rPr>
      </w:pP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82. Информирование заявителей о порядке подачи и рассмотрения жалобы осуществляется следующими способами:</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3) посредством информационных материалов, которые размещаются на официальном сайте;</w:t>
      </w:r>
    </w:p>
    <w:p w:rsidR="00CC457C" w:rsidRPr="00CC457C" w:rsidRDefault="00836818" w:rsidP="00CC457C">
      <w:pPr>
        <w:pStyle w:val="a5"/>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00CC457C" w:rsidRPr="00CC457C">
        <w:rPr>
          <w:rFonts w:ascii="Times New Roman" w:hAnsi="Times New Roman" w:cs="Times New Roman"/>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____________________________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br w:type="page"/>
      </w:r>
      <w:r w:rsidRPr="00CC457C">
        <w:rPr>
          <w:rFonts w:ascii="Times New Roman" w:hAnsi="Times New Roman" w:cs="Times New Roman"/>
          <w:sz w:val="24"/>
          <w:szCs w:val="24"/>
        </w:rPr>
        <w:lastRenderedPageBreak/>
        <w:t>Приложение 1 к Административному регламенту</w:t>
      </w:r>
      <w:bookmarkStart w:id="2" w:name="Par395"/>
      <w:bookmarkEnd w:id="2"/>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_____________________________________</w:t>
      </w:r>
    </w:p>
    <w:p w:rsidR="00CC457C" w:rsidRPr="00CC457C" w:rsidRDefault="00CC457C" w:rsidP="00566869">
      <w:pPr>
        <w:pStyle w:val="a5"/>
        <w:jc w:val="right"/>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(наименование должности и органа местного самоуправления)</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от гражданин</w:t>
      </w:r>
      <w:proofErr w:type="gramStart"/>
      <w:r w:rsidRPr="00CC457C">
        <w:rPr>
          <w:rFonts w:ascii="Times New Roman" w:hAnsi="Times New Roman" w:cs="Times New Roman"/>
          <w:sz w:val="24"/>
          <w:szCs w:val="24"/>
        </w:rPr>
        <w:t>а(</w:t>
      </w:r>
      <w:proofErr w:type="gramEnd"/>
      <w:r w:rsidRPr="00CC457C">
        <w:rPr>
          <w:rFonts w:ascii="Times New Roman" w:hAnsi="Times New Roman" w:cs="Times New Roman"/>
          <w:sz w:val="24"/>
          <w:szCs w:val="24"/>
        </w:rPr>
        <w:t>ки)_____________________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w:t>
      </w:r>
    </w:p>
    <w:p w:rsidR="00CC457C" w:rsidRPr="00CC457C" w:rsidRDefault="00CC457C" w:rsidP="00566869">
      <w:pPr>
        <w:pStyle w:val="a5"/>
        <w:jc w:val="right"/>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(фамилия, имя, отчество)</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проживающег</w:t>
      </w:r>
      <w:proofErr w:type="gramStart"/>
      <w:r w:rsidRPr="00CC457C">
        <w:rPr>
          <w:rFonts w:ascii="Times New Roman" w:hAnsi="Times New Roman" w:cs="Times New Roman"/>
          <w:sz w:val="24"/>
          <w:szCs w:val="24"/>
        </w:rPr>
        <w:t>о(</w:t>
      </w:r>
      <w:proofErr w:type="gramEnd"/>
      <w:r w:rsidRPr="00CC457C">
        <w:rPr>
          <w:rFonts w:ascii="Times New Roman" w:hAnsi="Times New Roman" w:cs="Times New Roman"/>
          <w:sz w:val="24"/>
          <w:szCs w:val="24"/>
        </w:rPr>
        <w:t>ей) по адресу: 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номер телефона _______________________</w:t>
      </w:r>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566869">
      <w:pPr>
        <w:pStyle w:val="a5"/>
        <w:jc w:val="center"/>
        <w:rPr>
          <w:rFonts w:ascii="Times New Roman" w:hAnsi="Times New Roman" w:cs="Times New Roman"/>
          <w:sz w:val="24"/>
          <w:szCs w:val="24"/>
        </w:rPr>
      </w:pPr>
      <w:r w:rsidRPr="00CC457C">
        <w:rPr>
          <w:rFonts w:ascii="Times New Roman" w:hAnsi="Times New Roman" w:cs="Times New Roman"/>
          <w:sz w:val="24"/>
          <w:szCs w:val="24"/>
        </w:rPr>
        <w:t>Заявление</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Прошу выдать мне, ________________________________________________________________,                                                                  </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(фамилия, имя, отчество)</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паспорт: серия _________ № __________, выданный ____________________________________,</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 xml:space="preserve">(кем, когда </w:t>
      </w:r>
      <w:proofErr w:type="gramStart"/>
      <w:r w:rsidRPr="00CC457C">
        <w:rPr>
          <w:rFonts w:ascii="Times New Roman" w:hAnsi="Times New Roman" w:cs="Times New Roman"/>
          <w:sz w:val="24"/>
          <w:szCs w:val="24"/>
          <w:vertAlign w:val="superscript"/>
        </w:rPr>
        <w:t>выдан</w:t>
      </w:r>
      <w:proofErr w:type="gramEnd"/>
      <w:r w:rsidRPr="00CC457C">
        <w:rPr>
          <w:rFonts w:ascii="Times New Roman" w:hAnsi="Times New Roman" w:cs="Times New Roman"/>
          <w:sz w:val="24"/>
          <w:szCs w:val="24"/>
          <w:vertAlign w:val="superscript"/>
        </w:rPr>
        <w:t>)</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социальную выплату в 20 __ году </w:t>
      </w:r>
      <w:proofErr w:type="gramStart"/>
      <w:r w:rsidRPr="00CC457C">
        <w:rPr>
          <w:rFonts w:ascii="Times New Roman" w:hAnsi="Times New Roman" w:cs="Times New Roman"/>
          <w:sz w:val="24"/>
          <w:szCs w:val="24"/>
        </w:rPr>
        <w:t>на</w:t>
      </w:r>
      <w:proofErr w:type="gramEnd"/>
      <w:r w:rsidRPr="00CC457C">
        <w:rPr>
          <w:rFonts w:ascii="Times New Roman" w:hAnsi="Times New Roman" w:cs="Times New Roman"/>
          <w:sz w:val="24"/>
          <w:szCs w:val="24"/>
        </w:rPr>
        <w:t xml:space="preserve">__________________________________________________ </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 xml:space="preserve">                                                                                                                                                (форма приобретения жилья)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на территории Оренбургской области. </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___________________________  ___________________ ___________</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 xml:space="preserve">               (инициалы, фамилия заявителя)                              (подпись)                                     (дата)</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Примечание. Формы приобретения жилья: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приобретение жилого помещения;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погашение задолженности при приобретении жилого помещения.</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CC457C">
        <w:rPr>
          <w:rFonts w:ascii="Times New Roman" w:hAnsi="Times New Roman" w:cs="Times New Roman"/>
          <w:sz w:val="24"/>
          <w:szCs w:val="24"/>
          <w:lang w:eastAsia="en-US"/>
        </w:rPr>
        <w:t xml:space="preserve">интернет-портала </w:t>
      </w:r>
      <w:hyperlink r:id="rId15" w:history="1">
        <w:r w:rsidRPr="00CC457C">
          <w:rPr>
            <w:rStyle w:val="a4"/>
            <w:sz w:val="24"/>
            <w:szCs w:val="24"/>
            <w:lang w:eastAsia="en-US"/>
          </w:rPr>
          <w:t>www.gosuslugi.ru</w:t>
        </w:r>
      </w:hyperlink>
      <w:r w:rsidRPr="00CC457C">
        <w:rPr>
          <w:rFonts w:ascii="Times New Roman" w:hAnsi="Times New Roman" w:cs="Times New Roman"/>
          <w:sz w:val="24"/>
          <w:szCs w:val="24"/>
        </w:rPr>
        <w:t>(для заявителей, зарегистрированных в ЕСИА)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СНИЛС</w:t>
      </w:r>
      <w:proofErr w:type="gramStart"/>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roofErr w:type="gramEnd"/>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произвести регистрацию на </w:t>
      </w:r>
      <w:r w:rsidRPr="00CC457C">
        <w:rPr>
          <w:rFonts w:ascii="Times New Roman" w:hAnsi="Times New Roman" w:cs="Times New Roman"/>
          <w:sz w:val="24"/>
          <w:szCs w:val="24"/>
          <w:lang w:eastAsia="en-US"/>
        </w:rPr>
        <w:t xml:space="preserve">интернет-портале </w:t>
      </w:r>
      <w:hyperlink r:id="rId16" w:history="1">
        <w:r w:rsidRPr="00CC457C">
          <w:rPr>
            <w:rStyle w:val="a4"/>
            <w:sz w:val="24"/>
            <w:szCs w:val="24"/>
            <w:lang w:eastAsia="en-US"/>
          </w:rPr>
          <w:t>www.gosuslugi.ru</w:t>
        </w:r>
      </w:hyperlink>
      <w:r w:rsidRPr="00CC457C">
        <w:rPr>
          <w:rFonts w:ascii="Times New Roman" w:hAnsi="Times New Roman" w:cs="Times New Roman"/>
          <w:sz w:val="24"/>
          <w:szCs w:val="24"/>
          <w:lang w:eastAsia="en-US"/>
        </w:rPr>
        <w:t xml:space="preserve"> (в ЕСИА) </w:t>
      </w:r>
      <w:r w:rsidRPr="00CC457C">
        <w:rPr>
          <w:rFonts w:ascii="Times New Roman" w:hAnsi="Times New Roman" w:cs="Times New Roman"/>
          <w:sz w:val="24"/>
          <w:szCs w:val="24"/>
        </w:rPr>
        <w:t>(только для заявителей - физических лиц, не зарегистрированных в ЕСИА).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СНИЛС</w:t>
      </w:r>
      <w:proofErr w:type="gramStart"/>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roofErr w:type="gramEnd"/>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номер мобильного телефона в федеральном формате: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proofErr w:type="gramStart"/>
      <w:r w:rsidRPr="00CC457C">
        <w:rPr>
          <w:rFonts w:ascii="Times New Roman" w:hAnsi="Times New Roman" w:cs="Times New Roman"/>
          <w:sz w:val="24"/>
          <w:szCs w:val="24"/>
          <w:lang w:val="en-US"/>
        </w:rPr>
        <w:t>e</w:t>
      </w:r>
      <w:r w:rsidRPr="00CC457C">
        <w:rPr>
          <w:rFonts w:ascii="Times New Roman" w:hAnsi="Times New Roman" w:cs="Times New Roman"/>
          <w:sz w:val="24"/>
          <w:szCs w:val="24"/>
        </w:rPr>
        <w:t>-</w:t>
      </w:r>
      <w:r w:rsidRPr="00CC457C">
        <w:rPr>
          <w:rFonts w:ascii="Times New Roman" w:hAnsi="Times New Roman" w:cs="Times New Roman"/>
          <w:sz w:val="24"/>
          <w:szCs w:val="24"/>
          <w:lang w:val="en-US"/>
        </w:rPr>
        <w:t>mail</w:t>
      </w:r>
      <w:proofErr w:type="gramEnd"/>
      <w:r w:rsidRPr="00CC457C">
        <w:rPr>
          <w:rFonts w:ascii="Times New Roman" w:hAnsi="Times New Roman" w:cs="Times New Roman"/>
          <w:sz w:val="24"/>
          <w:szCs w:val="24"/>
        </w:rPr>
        <w:t xml:space="preserve"> _________________________ (если имеется)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гражданство - Российская Федерация/ _________________________________</w:t>
      </w:r>
    </w:p>
    <w:p w:rsidR="00CC457C" w:rsidRPr="00CC457C" w:rsidRDefault="00CC457C" w:rsidP="00CC457C">
      <w:pPr>
        <w:pStyle w:val="a5"/>
        <w:rPr>
          <w:rFonts w:ascii="Times New Roman" w:hAnsi="Times New Roman" w:cs="Times New Roman"/>
          <w:sz w:val="24"/>
          <w:szCs w:val="24"/>
          <w:u w:val="single"/>
        </w:rPr>
      </w:pP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t>(</w:t>
      </w:r>
      <w:r w:rsidRPr="00CC457C">
        <w:rPr>
          <w:rFonts w:ascii="Times New Roman" w:hAnsi="Times New Roman" w:cs="Times New Roman"/>
          <w:sz w:val="24"/>
          <w:szCs w:val="24"/>
          <w:u w:val="single"/>
        </w:rPr>
        <w:t>наименование иностранного государства)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случае</w:t>
      </w:r>
      <w:proofErr w:type="gramStart"/>
      <w:r w:rsidRPr="00CC457C">
        <w:rPr>
          <w:rFonts w:ascii="Times New Roman" w:hAnsi="Times New Roman" w:cs="Times New Roman"/>
          <w:sz w:val="24"/>
          <w:szCs w:val="24"/>
        </w:rPr>
        <w:t>,</w:t>
      </w:r>
      <w:proofErr w:type="gramEnd"/>
      <w:r w:rsidRPr="00CC457C">
        <w:rPr>
          <w:rFonts w:ascii="Times New Roman" w:hAnsi="Times New Roman" w:cs="Times New Roman"/>
          <w:sz w:val="24"/>
          <w:szCs w:val="24"/>
        </w:rPr>
        <w:t xml:space="preserve"> если документ, удостоверяющий личность - паспорт гражданина РФ: </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lastRenderedPageBreak/>
        <w:t xml:space="preserve">серия, номер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кем </w:t>
      </w:r>
      <w:proofErr w:type="gramStart"/>
      <w:r w:rsidRPr="00CC457C">
        <w:rPr>
          <w:rFonts w:ascii="Times New Roman" w:hAnsi="Times New Roman" w:cs="Times New Roman"/>
          <w:sz w:val="24"/>
          <w:szCs w:val="24"/>
        </w:rPr>
        <w:t>выдан</w:t>
      </w:r>
      <w:proofErr w:type="gramEnd"/>
      <w:r w:rsidRPr="00CC457C">
        <w:rPr>
          <w:rFonts w:ascii="Times New Roman" w:hAnsi="Times New Roman" w:cs="Times New Roman"/>
          <w:sz w:val="24"/>
          <w:szCs w:val="24"/>
        </w:rPr>
        <w:t xml:space="preserve"> - _________________________________________________________</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выдачи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код подразделения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рождения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место рождения - ______________________________________________________</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случае</w:t>
      </w:r>
      <w:proofErr w:type="gramStart"/>
      <w:r w:rsidRPr="00CC457C">
        <w:rPr>
          <w:rFonts w:ascii="Times New Roman" w:hAnsi="Times New Roman" w:cs="Times New Roman"/>
          <w:sz w:val="24"/>
          <w:szCs w:val="24"/>
        </w:rPr>
        <w:t>,</w:t>
      </w:r>
      <w:proofErr w:type="gramEnd"/>
      <w:r w:rsidRPr="00CC457C">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выдачи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окончания срока действия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w:t>
      </w:r>
      <w:r w:rsidRPr="00CC457C">
        <w:rPr>
          <w:rFonts w:ascii="Times New Roman" w:hAnsi="Times New Roman" w:cs="Times New Roman"/>
          <w:sz w:val="24"/>
          <w:szCs w:val="24"/>
          <w:u w:val="single"/>
        </w:rPr>
        <w:t>восстановить доступ</w:t>
      </w:r>
      <w:r w:rsidRPr="00CC457C">
        <w:rPr>
          <w:rFonts w:ascii="Times New Roman" w:hAnsi="Times New Roman" w:cs="Times New Roman"/>
          <w:sz w:val="24"/>
          <w:szCs w:val="24"/>
        </w:rPr>
        <w:t xml:space="preserve"> на </w:t>
      </w:r>
      <w:r w:rsidRPr="00CC457C">
        <w:rPr>
          <w:rFonts w:ascii="Times New Roman" w:hAnsi="Times New Roman" w:cs="Times New Roman"/>
          <w:sz w:val="24"/>
          <w:szCs w:val="24"/>
          <w:lang w:eastAsia="en-US"/>
        </w:rPr>
        <w:t xml:space="preserve">интернет-портале </w:t>
      </w:r>
      <w:hyperlink r:id="rId17" w:history="1">
        <w:r w:rsidRPr="00CC457C">
          <w:rPr>
            <w:rStyle w:val="a4"/>
            <w:sz w:val="24"/>
            <w:szCs w:val="24"/>
            <w:lang w:eastAsia="en-US"/>
          </w:rPr>
          <w:t>www.gosuslugi.ru</w:t>
        </w:r>
      </w:hyperlink>
      <w:r w:rsidRPr="00CC457C">
        <w:rPr>
          <w:rFonts w:ascii="Times New Roman" w:hAnsi="Times New Roman" w:cs="Times New Roman"/>
          <w:sz w:val="24"/>
          <w:szCs w:val="24"/>
          <w:lang w:eastAsia="en-US"/>
        </w:rPr>
        <w:t xml:space="preserve"> (в ЕСИА) </w:t>
      </w:r>
      <w:r w:rsidRPr="00CC457C">
        <w:rPr>
          <w:rFonts w:ascii="Times New Roman" w:hAnsi="Times New Roman" w:cs="Times New Roman"/>
          <w:sz w:val="24"/>
          <w:szCs w:val="24"/>
        </w:rPr>
        <w:t>(для заявителей, ранее зарегистрированных в ЕСИА).</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подтвердить регистрацию учетной записи на </w:t>
      </w:r>
      <w:r w:rsidRPr="00CC457C">
        <w:rPr>
          <w:rFonts w:ascii="Times New Roman" w:hAnsi="Times New Roman" w:cs="Times New Roman"/>
          <w:sz w:val="24"/>
          <w:szCs w:val="24"/>
          <w:lang w:eastAsia="en-US"/>
        </w:rPr>
        <w:t xml:space="preserve">интернет-портале </w:t>
      </w:r>
      <w:hyperlink r:id="rId18" w:history="1">
        <w:r w:rsidRPr="00CC457C">
          <w:rPr>
            <w:rStyle w:val="a4"/>
            <w:sz w:val="24"/>
            <w:szCs w:val="24"/>
            <w:lang w:eastAsia="en-US"/>
          </w:rPr>
          <w:t>www.gosuslugi.ru</w:t>
        </w:r>
      </w:hyperlink>
      <w:r w:rsidRPr="00CC457C">
        <w:rPr>
          <w:rFonts w:ascii="Times New Roman" w:hAnsi="Times New Roman" w:cs="Times New Roman"/>
          <w:sz w:val="24"/>
          <w:szCs w:val="24"/>
          <w:lang w:eastAsia="en-US"/>
        </w:rPr>
        <w:t xml:space="preserve"> (в ЕСИА)</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br w:type="page"/>
      </w:r>
      <w:bookmarkStart w:id="3" w:name="Par481"/>
      <w:bookmarkEnd w:id="3"/>
      <w:r w:rsidRPr="00CC457C">
        <w:rPr>
          <w:rFonts w:ascii="Times New Roman" w:hAnsi="Times New Roman" w:cs="Times New Roman"/>
          <w:sz w:val="24"/>
          <w:szCs w:val="24"/>
        </w:rPr>
        <w:lastRenderedPageBreak/>
        <w:t>Приложение 2 к Административному регламенту</w:t>
      </w:r>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_______________________________________</w:t>
      </w:r>
    </w:p>
    <w:p w:rsidR="00CC457C" w:rsidRPr="00CC457C" w:rsidRDefault="00CC457C" w:rsidP="00566869">
      <w:pPr>
        <w:pStyle w:val="a5"/>
        <w:jc w:val="right"/>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(руководитель органа местного самоуправления)</w:t>
      </w:r>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от гражданина (ки) ______________________</w:t>
      </w:r>
    </w:p>
    <w:p w:rsidR="00CC457C" w:rsidRPr="00CC457C" w:rsidRDefault="00CC457C" w:rsidP="00566869">
      <w:pPr>
        <w:pStyle w:val="a5"/>
        <w:jc w:val="right"/>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 xml:space="preserve">                                                                                                                                                                         (Ф.И.О.)</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 xml:space="preserve">                                                                _______________________________________</w:t>
      </w:r>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566869">
      <w:pPr>
        <w:pStyle w:val="a5"/>
        <w:jc w:val="right"/>
        <w:rPr>
          <w:rFonts w:ascii="Times New Roman" w:hAnsi="Times New Roman" w:cs="Times New Roman"/>
          <w:sz w:val="24"/>
          <w:szCs w:val="24"/>
        </w:rPr>
      </w:pPr>
      <w:proofErr w:type="gramStart"/>
      <w:r w:rsidRPr="00CC457C">
        <w:rPr>
          <w:rFonts w:ascii="Times New Roman" w:hAnsi="Times New Roman" w:cs="Times New Roman"/>
          <w:sz w:val="24"/>
          <w:szCs w:val="24"/>
        </w:rPr>
        <w:t>проживающего</w:t>
      </w:r>
      <w:proofErr w:type="gramEnd"/>
      <w:r w:rsidRPr="00CC457C">
        <w:rPr>
          <w:rFonts w:ascii="Times New Roman" w:hAnsi="Times New Roman" w:cs="Times New Roman"/>
          <w:sz w:val="24"/>
          <w:szCs w:val="24"/>
        </w:rPr>
        <w:t xml:space="preserve"> (ей) по адресу:_____________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_______________________________________</w:t>
      </w:r>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контактный телефон:_____________________</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t>_______________________________________</w:t>
      </w:r>
    </w:p>
    <w:p w:rsidR="00CC457C" w:rsidRPr="00CC457C" w:rsidRDefault="00CC457C" w:rsidP="00566869">
      <w:pPr>
        <w:pStyle w:val="a5"/>
        <w:jc w:val="right"/>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566869">
      <w:pPr>
        <w:pStyle w:val="a5"/>
        <w:jc w:val="center"/>
        <w:rPr>
          <w:rFonts w:ascii="Times New Roman" w:hAnsi="Times New Roman" w:cs="Times New Roman"/>
          <w:sz w:val="24"/>
          <w:szCs w:val="24"/>
        </w:rPr>
      </w:pPr>
      <w:proofErr w:type="gramStart"/>
      <w:r w:rsidRPr="00CC457C">
        <w:rPr>
          <w:rFonts w:ascii="Times New Roman" w:hAnsi="Times New Roman" w:cs="Times New Roman"/>
          <w:sz w:val="24"/>
          <w:szCs w:val="24"/>
        </w:rPr>
        <w:t>З</w:t>
      </w:r>
      <w:proofErr w:type="gramEnd"/>
      <w:r w:rsidRPr="00CC457C">
        <w:rPr>
          <w:rFonts w:ascii="Times New Roman" w:hAnsi="Times New Roman" w:cs="Times New Roman"/>
          <w:sz w:val="24"/>
          <w:szCs w:val="24"/>
        </w:rPr>
        <w:t xml:space="preserve"> А Я В Л Е Н И Е</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Прошу выдать мне _________________________________________________________________, </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 xml:space="preserve"> (Ф.И.О.)</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паспорт серии_______________ №__________________, выданный_________________________</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_______________________________________________ «____» ______________ ___________ </w:t>
      </w:r>
      <w:proofErr w:type="gramStart"/>
      <w:r w:rsidRPr="00CC457C">
        <w:rPr>
          <w:rFonts w:ascii="Times New Roman" w:hAnsi="Times New Roman" w:cs="Times New Roman"/>
          <w:sz w:val="24"/>
          <w:szCs w:val="24"/>
        </w:rPr>
        <w:t>г</w:t>
      </w:r>
      <w:proofErr w:type="gramEnd"/>
      <w:r w:rsidRPr="00CC457C">
        <w:rPr>
          <w:rFonts w:ascii="Times New Roman" w:hAnsi="Times New Roman" w:cs="Times New Roman"/>
          <w:sz w:val="24"/>
          <w:szCs w:val="24"/>
        </w:rPr>
        <w:t xml:space="preserve">., </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свидетельство о праве на получение социальной выплаты </w:t>
      </w:r>
      <w:proofErr w:type="gramStart"/>
      <w:r w:rsidRPr="00CC457C">
        <w:rPr>
          <w:rFonts w:ascii="Times New Roman" w:hAnsi="Times New Roman" w:cs="Times New Roman"/>
          <w:sz w:val="24"/>
          <w:szCs w:val="24"/>
        </w:rPr>
        <w:t>на</w:t>
      </w:r>
      <w:proofErr w:type="gramEnd"/>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__________________________________________________________________________________</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(форма приобретения)</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____________________________________    _____________________    ________________</w:t>
      </w:r>
    </w:p>
    <w:p w:rsidR="00CC457C" w:rsidRPr="00CC457C" w:rsidRDefault="00CC457C" w:rsidP="00CC457C">
      <w:pPr>
        <w:pStyle w:val="a5"/>
        <w:rPr>
          <w:rFonts w:ascii="Times New Roman" w:hAnsi="Times New Roman" w:cs="Times New Roman"/>
          <w:sz w:val="24"/>
          <w:szCs w:val="24"/>
          <w:vertAlign w:val="superscript"/>
        </w:rPr>
      </w:pPr>
      <w:r w:rsidRPr="00CC457C">
        <w:rPr>
          <w:rFonts w:ascii="Times New Roman" w:hAnsi="Times New Roman" w:cs="Times New Roman"/>
          <w:sz w:val="24"/>
          <w:szCs w:val="24"/>
          <w:vertAlign w:val="superscript"/>
        </w:rPr>
        <w:t xml:space="preserve">  (Ф.И.О. заявителя)                                                                    (подпись)                                (дата)</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*Формы приобретения жилья: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1 – приобретение жилого помещения;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2 – погашение задолженности при приобретении жилого помещения (на погашение основной суммы долга и уплаты процентов по жилищным кредитам).</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lastRenderedPageBreak/>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sidRPr="00CC457C">
        <w:rPr>
          <w:rFonts w:ascii="Times New Roman" w:hAnsi="Times New Roman" w:cs="Times New Roman"/>
          <w:sz w:val="24"/>
          <w:szCs w:val="24"/>
          <w:lang w:eastAsia="en-US"/>
        </w:rPr>
        <w:t xml:space="preserve">интернет-портала </w:t>
      </w:r>
      <w:hyperlink r:id="rId19" w:history="1">
        <w:r w:rsidRPr="00CC457C">
          <w:rPr>
            <w:rStyle w:val="a4"/>
            <w:sz w:val="24"/>
            <w:szCs w:val="24"/>
            <w:lang w:eastAsia="en-US"/>
          </w:rPr>
          <w:t>www.gosuslugi.ru</w:t>
        </w:r>
      </w:hyperlink>
      <w:r w:rsidRPr="00CC457C">
        <w:rPr>
          <w:rFonts w:ascii="Times New Roman" w:hAnsi="Times New Roman" w:cs="Times New Roman"/>
          <w:sz w:val="24"/>
          <w:szCs w:val="24"/>
        </w:rPr>
        <w:t>(для заявителей, зарегистрированных в ЕСИА)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СНИЛС</w:t>
      </w:r>
      <w:proofErr w:type="gramStart"/>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roofErr w:type="gramEnd"/>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произвести регистрацию на </w:t>
      </w:r>
      <w:r w:rsidRPr="00CC457C">
        <w:rPr>
          <w:rFonts w:ascii="Times New Roman" w:hAnsi="Times New Roman" w:cs="Times New Roman"/>
          <w:sz w:val="24"/>
          <w:szCs w:val="24"/>
          <w:lang w:eastAsia="en-US"/>
        </w:rPr>
        <w:t xml:space="preserve">интернет-портале </w:t>
      </w:r>
      <w:hyperlink r:id="rId20" w:history="1">
        <w:r w:rsidRPr="00CC457C">
          <w:rPr>
            <w:rStyle w:val="a4"/>
            <w:sz w:val="24"/>
            <w:szCs w:val="24"/>
            <w:lang w:eastAsia="en-US"/>
          </w:rPr>
          <w:t>www.gosuslugi.ru</w:t>
        </w:r>
      </w:hyperlink>
      <w:r w:rsidRPr="00CC457C">
        <w:rPr>
          <w:rFonts w:ascii="Times New Roman" w:hAnsi="Times New Roman" w:cs="Times New Roman"/>
          <w:sz w:val="24"/>
          <w:szCs w:val="24"/>
          <w:lang w:eastAsia="en-US"/>
        </w:rPr>
        <w:t xml:space="preserve"> (в ЕСИА) </w:t>
      </w:r>
      <w:r w:rsidRPr="00CC457C">
        <w:rPr>
          <w:rFonts w:ascii="Times New Roman" w:hAnsi="Times New Roman" w:cs="Times New Roman"/>
          <w:sz w:val="24"/>
          <w:szCs w:val="24"/>
        </w:rPr>
        <w:t>(только для заявителей - физических лиц, не зарегистрированных в ЕСИА).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СНИЛС</w:t>
      </w:r>
      <w:proofErr w:type="gramStart"/>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roofErr w:type="gramEnd"/>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номер мобильного телефона в федеральном формате: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proofErr w:type="gramStart"/>
      <w:r w:rsidRPr="00CC457C">
        <w:rPr>
          <w:rFonts w:ascii="Times New Roman" w:hAnsi="Times New Roman" w:cs="Times New Roman"/>
          <w:sz w:val="24"/>
          <w:szCs w:val="24"/>
          <w:lang w:val="en-US"/>
        </w:rPr>
        <w:t>e</w:t>
      </w:r>
      <w:r w:rsidRPr="00CC457C">
        <w:rPr>
          <w:rFonts w:ascii="Times New Roman" w:hAnsi="Times New Roman" w:cs="Times New Roman"/>
          <w:sz w:val="24"/>
          <w:szCs w:val="24"/>
        </w:rPr>
        <w:t>-</w:t>
      </w:r>
      <w:r w:rsidRPr="00CC457C">
        <w:rPr>
          <w:rFonts w:ascii="Times New Roman" w:hAnsi="Times New Roman" w:cs="Times New Roman"/>
          <w:sz w:val="24"/>
          <w:szCs w:val="24"/>
          <w:lang w:val="en-US"/>
        </w:rPr>
        <w:t>mail</w:t>
      </w:r>
      <w:proofErr w:type="gramEnd"/>
      <w:r w:rsidRPr="00CC457C">
        <w:rPr>
          <w:rFonts w:ascii="Times New Roman" w:hAnsi="Times New Roman" w:cs="Times New Roman"/>
          <w:sz w:val="24"/>
          <w:szCs w:val="24"/>
        </w:rPr>
        <w:t xml:space="preserve"> _________________________ (если имеется)</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гражданство - Российская Федерация/ _________________________________</w:t>
      </w:r>
    </w:p>
    <w:p w:rsidR="00CC457C" w:rsidRPr="00CC457C" w:rsidRDefault="00CC457C" w:rsidP="00CC457C">
      <w:pPr>
        <w:pStyle w:val="a5"/>
        <w:rPr>
          <w:rFonts w:ascii="Times New Roman" w:hAnsi="Times New Roman" w:cs="Times New Roman"/>
          <w:sz w:val="24"/>
          <w:szCs w:val="24"/>
          <w:u w:val="single"/>
        </w:rPr>
      </w:pP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r>
      <w:r w:rsidRPr="00CC457C">
        <w:rPr>
          <w:rFonts w:ascii="Times New Roman" w:hAnsi="Times New Roman" w:cs="Times New Roman"/>
          <w:sz w:val="24"/>
          <w:szCs w:val="24"/>
        </w:rPr>
        <w:tab/>
        <w:t>(</w:t>
      </w:r>
      <w:r w:rsidRPr="00CC457C">
        <w:rPr>
          <w:rFonts w:ascii="Times New Roman" w:hAnsi="Times New Roman" w:cs="Times New Roman"/>
          <w:sz w:val="24"/>
          <w:szCs w:val="24"/>
          <w:u w:val="single"/>
        </w:rPr>
        <w:t>наименование иностранного государства)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случае</w:t>
      </w:r>
      <w:proofErr w:type="gramStart"/>
      <w:r w:rsidRPr="00CC457C">
        <w:rPr>
          <w:rFonts w:ascii="Times New Roman" w:hAnsi="Times New Roman" w:cs="Times New Roman"/>
          <w:sz w:val="24"/>
          <w:szCs w:val="24"/>
        </w:rPr>
        <w:t>,</w:t>
      </w:r>
      <w:proofErr w:type="gramEnd"/>
      <w:r w:rsidRPr="00CC457C">
        <w:rPr>
          <w:rFonts w:ascii="Times New Roman" w:hAnsi="Times New Roman" w:cs="Times New Roman"/>
          <w:sz w:val="24"/>
          <w:szCs w:val="24"/>
        </w:rPr>
        <w:t xml:space="preserve"> если документ, удостоверяющий личность - паспорт гражданина РФ: </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серия, номер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кем </w:t>
      </w:r>
      <w:proofErr w:type="gramStart"/>
      <w:r w:rsidRPr="00CC457C">
        <w:rPr>
          <w:rFonts w:ascii="Times New Roman" w:hAnsi="Times New Roman" w:cs="Times New Roman"/>
          <w:sz w:val="24"/>
          <w:szCs w:val="24"/>
        </w:rPr>
        <w:t>выдан</w:t>
      </w:r>
      <w:proofErr w:type="gramEnd"/>
      <w:r w:rsidRPr="00CC457C">
        <w:rPr>
          <w:rFonts w:ascii="Times New Roman" w:hAnsi="Times New Roman" w:cs="Times New Roman"/>
          <w:sz w:val="24"/>
          <w:szCs w:val="24"/>
        </w:rPr>
        <w:t xml:space="preserve"> - _________________________________________________________</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выдачи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код подразделения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рождения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место рождения - ______________________________________________________</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В случае</w:t>
      </w:r>
      <w:proofErr w:type="gramStart"/>
      <w:r w:rsidRPr="00CC457C">
        <w:rPr>
          <w:rFonts w:ascii="Times New Roman" w:hAnsi="Times New Roman" w:cs="Times New Roman"/>
          <w:sz w:val="24"/>
          <w:szCs w:val="24"/>
        </w:rPr>
        <w:t>,</w:t>
      </w:r>
      <w:proofErr w:type="gramEnd"/>
      <w:r w:rsidRPr="00CC457C">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выдачи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 xml:space="preserve">дата окончания срока действия - </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t>.</w:t>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r w:rsidRPr="00CC457C">
        <w:rPr>
          <w:rFonts w:ascii="Times New Roman" w:hAnsi="Times New Roman" w:cs="Times New Roman"/>
          <w:sz w:val="24"/>
          <w:szCs w:val="24"/>
        </w:rPr>
        <w:sym w:font="Wingdings 2" w:char="F030"/>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w:t>
      </w:r>
      <w:r w:rsidRPr="00CC457C">
        <w:rPr>
          <w:rFonts w:ascii="Times New Roman" w:hAnsi="Times New Roman" w:cs="Times New Roman"/>
          <w:sz w:val="24"/>
          <w:szCs w:val="24"/>
          <w:u w:val="single"/>
        </w:rPr>
        <w:t>восстановить доступ</w:t>
      </w:r>
      <w:r w:rsidRPr="00CC457C">
        <w:rPr>
          <w:rFonts w:ascii="Times New Roman" w:hAnsi="Times New Roman" w:cs="Times New Roman"/>
          <w:sz w:val="24"/>
          <w:szCs w:val="24"/>
        </w:rPr>
        <w:t xml:space="preserve"> на </w:t>
      </w:r>
      <w:r w:rsidRPr="00CC457C">
        <w:rPr>
          <w:rFonts w:ascii="Times New Roman" w:hAnsi="Times New Roman" w:cs="Times New Roman"/>
          <w:sz w:val="24"/>
          <w:szCs w:val="24"/>
          <w:lang w:eastAsia="en-US"/>
        </w:rPr>
        <w:t xml:space="preserve">интернет-портале </w:t>
      </w:r>
      <w:hyperlink r:id="rId21" w:history="1">
        <w:r w:rsidRPr="00CC457C">
          <w:rPr>
            <w:rStyle w:val="a4"/>
            <w:sz w:val="24"/>
            <w:szCs w:val="24"/>
            <w:lang w:eastAsia="en-US"/>
          </w:rPr>
          <w:t>www.gosuslugi.ru</w:t>
        </w:r>
      </w:hyperlink>
      <w:r w:rsidRPr="00CC457C">
        <w:rPr>
          <w:rFonts w:ascii="Times New Roman" w:hAnsi="Times New Roman" w:cs="Times New Roman"/>
          <w:sz w:val="24"/>
          <w:szCs w:val="24"/>
          <w:lang w:eastAsia="en-US"/>
        </w:rPr>
        <w:t xml:space="preserve"> (в ЕСИА) </w:t>
      </w:r>
      <w:r w:rsidRPr="00CC457C">
        <w:rPr>
          <w:rFonts w:ascii="Times New Roman" w:hAnsi="Times New Roman" w:cs="Times New Roman"/>
          <w:sz w:val="24"/>
          <w:szCs w:val="24"/>
        </w:rPr>
        <w:t>(для заявителей, ранее зарегистрированных в ЕСИА).</w:t>
      </w:r>
    </w:p>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rPr>
      </w:pPr>
      <w:r w:rsidRPr="00CC457C">
        <w:rPr>
          <w:rFonts w:ascii="Times New Roman" w:hAnsi="Times New Roman" w:cs="Times New Roman"/>
          <w:sz w:val="24"/>
          <w:szCs w:val="24"/>
        </w:rPr>
        <w:t>ДА/НЕТ (</w:t>
      </w:r>
      <w:proofErr w:type="gramStart"/>
      <w:r w:rsidRPr="00CC457C">
        <w:rPr>
          <w:rFonts w:ascii="Times New Roman" w:hAnsi="Times New Roman" w:cs="Times New Roman"/>
          <w:sz w:val="24"/>
          <w:szCs w:val="24"/>
        </w:rPr>
        <w:t>нужное</w:t>
      </w:r>
      <w:proofErr w:type="gramEnd"/>
      <w:r w:rsidRPr="00CC457C">
        <w:rPr>
          <w:rFonts w:ascii="Times New Roman" w:hAnsi="Times New Roman" w:cs="Times New Roman"/>
          <w:sz w:val="24"/>
          <w:szCs w:val="24"/>
        </w:rPr>
        <w:t xml:space="preserve"> подчеркнуть) Прошу подтвердить регистрацию учетной записи на </w:t>
      </w:r>
      <w:r w:rsidRPr="00CC457C">
        <w:rPr>
          <w:rFonts w:ascii="Times New Roman" w:hAnsi="Times New Roman" w:cs="Times New Roman"/>
          <w:sz w:val="24"/>
          <w:szCs w:val="24"/>
          <w:lang w:eastAsia="en-US"/>
        </w:rPr>
        <w:t xml:space="preserve">интернет-портале </w:t>
      </w:r>
      <w:hyperlink r:id="rId22" w:history="1">
        <w:r w:rsidRPr="00CC457C">
          <w:rPr>
            <w:rStyle w:val="a4"/>
            <w:sz w:val="24"/>
            <w:szCs w:val="24"/>
            <w:lang w:eastAsia="en-US"/>
          </w:rPr>
          <w:t>www.gosuslugi.ru</w:t>
        </w:r>
      </w:hyperlink>
      <w:r w:rsidRPr="00CC457C">
        <w:rPr>
          <w:rFonts w:ascii="Times New Roman" w:hAnsi="Times New Roman" w:cs="Times New Roman"/>
          <w:sz w:val="24"/>
          <w:szCs w:val="24"/>
          <w:lang w:eastAsia="en-US"/>
        </w:rPr>
        <w:t xml:space="preserve"> (в ЕСИА)</w:t>
      </w:r>
    </w:p>
    <w:p w:rsidR="00CC457C" w:rsidRPr="00CC457C" w:rsidRDefault="00CC457C" w:rsidP="00566869">
      <w:pPr>
        <w:pStyle w:val="a5"/>
        <w:jc w:val="right"/>
        <w:rPr>
          <w:rFonts w:ascii="Times New Roman" w:hAnsi="Times New Roman" w:cs="Times New Roman"/>
          <w:sz w:val="24"/>
          <w:szCs w:val="24"/>
        </w:rPr>
      </w:pPr>
      <w:r w:rsidRPr="00CC457C">
        <w:rPr>
          <w:rFonts w:ascii="Times New Roman" w:hAnsi="Times New Roman" w:cs="Times New Roman"/>
          <w:sz w:val="24"/>
          <w:szCs w:val="24"/>
        </w:rPr>
        <w:br w:type="page"/>
      </w:r>
      <w:r w:rsidRPr="00CC457C">
        <w:rPr>
          <w:rFonts w:ascii="Times New Roman" w:hAnsi="Times New Roman" w:cs="Times New Roman"/>
          <w:sz w:val="24"/>
          <w:szCs w:val="24"/>
        </w:rPr>
        <w:lastRenderedPageBreak/>
        <w:t>Приложение 3 к Административному регламенту</w:t>
      </w:r>
    </w:p>
    <w:p w:rsidR="00CC457C" w:rsidRPr="00CC457C" w:rsidRDefault="00CC457C" w:rsidP="00CC457C">
      <w:pPr>
        <w:pStyle w:val="a5"/>
        <w:rPr>
          <w:rFonts w:ascii="Times New Roman" w:hAnsi="Times New Roman" w:cs="Times New Roman"/>
          <w:sz w:val="24"/>
          <w:szCs w:val="24"/>
        </w:rPr>
      </w:pPr>
    </w:p>
    <w:p w:rsidR="00CC457C" w:rsidRPr="00CC457C" w:rsidRDefault="00CC457C" w:rsidP="00566869">
      <w:pPr>
        <w:pStyle w:val="a5"/>
        <w:jc w:val="center"/>
        <w:rPr>
          <w:rFonts w:ascii="Times New Roman" w:hAnsi="Times New Roman" w:cs="Times New Roman"/>
          <w:sz w:val="24"/>
          <w:szCs w:val="24"/>
          <w:lang w:eastAsia="en-US"/>
        </w:rPr>
      </w:pPr>
      <w:r w:rsidRPr="00CC457C">
        <w:rPr>
          <w:rFonts w:ascii="Times New Roman" w:hAnsi="Times New Roman" w:cs="Times New Roman"/>
          <w:sz w:val="24"/>
          <w:szCs w:val="24"/>
          <w:lang w:eastAsia="en-US"/>
        </w:rPr>
        <w:t>Блок-схема исполнения предоставления муниципальной услуги</w:t>
      </w:r>
    </w:p>
    <w:p w:rsidR="00CC457C" w:rsidRPr="00CC457C" w:rsidRDefault="00CC457C" w:rsidP="00566869">
      <w:pPr>
        <w:pStyle w:val="a5"/>
        <w:jc w:val="center"/>
        <w:rPr>
          <w:rFonts w:ascii="Times New Roman" w:hAnsi="Times New Roman" w:cs="Times New Roman"/>
          <w:sz w:val="24"/>
          <w:szCs w:val="24"/>
          <w:lang w:eastAsia="en-US"/>
        </w:rPr>
      </w:pPr>
      <w:r w:rsidRPr="00CC457C">
        <w:rPr>
          <w:rFonts w:ascii="Times New Roman" w:hAnsi="Times New Roman" w:cs="Times New Roman"/>
          <w:sz w:val="24"/>
          <w:szCs w:val="24"/>
          <w:lang w:eastAsia="en-US"/>
        </w:rPr>
        <w:t xml:space="preserve">«Предоставление социальных выплат на приобретение (строительство) жилья молодым семьям в рамках подпрограммы «Обеспечение жильем молодых семей </w:t>
      </w:r>
      <w:proofErr w:type="gramStart"/>
      <w:r w:rsidRPr="00CC457C">
        <w:rPr>
          <w:rFonts w:ascii="Times New Roman" w:hAnsi="Times New Roman" w:cs="Times New Roman"/>
          <w:sz w:val="24"/>
          <w:szCs w:val="24"/>
          <w:lang w:eastAsia="en-US"/>
        </w:rPr>
        <w:t>в</w:t>
      </w:r>
      <w:proofErr w:type="gramEnd"/>
    </w:p>
    <w:p w:rsidR="00CC457C" w:rsidRPr="00CC457C" w:rsidRDefault="00CC457C" w:rsidP="00566869">
      <w:pPr>
        <w:pStyle w:val="a5"/>
        <w:jc w:val="center"/>
        <w:rPr>
          <w:rFonts w:ascii="Times New Roman" w:hAnsi="Times New Roman" w:cs="Times New Roman"/>
          <w:sz w:val="24"/>
          <w:szCs w:val="24"/>
          <w:lang w:eastAsia="en-US"/>
        </w:rPr>
      </w:pPr>
      <w:r w:rsidRPr="00CC457C">
        <w:rPr>
          <w:rFonts w:ascii="Times New Roman" w:hAnsi="Times New Roman" w:cs="Times New Roman"/>
          <w:sz w:val="24"/>
          <w:szCs w:val="24"/>
          <w:lang w:eastAsia="en-US"/>
        </w:rPr>
        <w:t>Оренбургской области на 2014–2020 годы»</w:t>
      </w:r>
    </w:p>
    <w:p w:rsidR="00CC457C" w:rsidRPr="00CC457C" w:rsidRDefault="00CC457C" w:rsidP="00566869">
      <w:pPr>
        <w:pStyle w:val="a5"/>
        <w:jc w:val="center"/>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CC457C" w:rsidRPr="00CC457C" w:rsidTr="00CC457C">
        <w:tc>
          <w:tcPr>
            <w:tcW w:w="9570" w:type="dxa"/>
            <w:gridSpan w:val="7"/>
          </w:tcPr>
          <w:p w:rsidR="00CC457C" w:rsidRPr="00CC457C" w:rsidRDefault="00CC457C" w:rsidP="00CC457C">
            <w:pPr>
              <w:pStyle w:val="a5"/>
              <w:rPr>
                <w:rFonts w:ascii="Times New Roman" w:hAnsi="Times New Roman" w:cs="Times New Roman"/>
                <w:sz w:val="24"/>
                <w:szCs w:val="24"/>
                <w:lang w:eastAsia="en-US"/>
              </w:rPr>
            </w:pPr>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Заявитель</w: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9570" w:type="dxa"/>
            <w:gridSpan w:val="7"/>
            <w:tcBorders>
              <w:left w:val="nil"/>
              <w:bottom w:val="nil"/>
              <w:right w:val="nil"/>
            </w:tcBorders>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4" o:spid="_x0000_s1075" type="#_x0000_t32" style="position:absolute;margin-left:387.45pt;margin-top:.6pt;width:0;height:30pt;z-index:2516469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0nHAIAAOk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" strokecolor="#4a7ebb">
                  <v:stroke endarrow="open"/>
                  <o:lock v:ext="edit" shapetype="f"/>
                </v:shape>
              </w:pict>
            </w:r>
            <w:r>
              <w:rPr>
                <w:rFonts w:ascii="Times New Roman" w:hAnsi="Times New Roman" w:cs="Times New Roman"/>
                <w:noProof/>
                <w:sz w:val="24"/>
                <w:szCs w:val="24"/>
              </w:rPr>
              <w:pict>
                <v:shape id="Прямая со стрелкой 3" o:spid="_x0000_s1074" type="#_x0000_t32" style="position:absolute;margin-left:234.45pt;margin-top:.6pt;width:0;height:30pt;z-index:2516480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qHAIAAOk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0yktqhwCAADpAwAADgAAAAAAAAAAAAAAAAAuAgAAZHJzL2Uyb0RvYy54bWxQSwECLQAU&#10;AAYACAAAACEAoDpQztwAAAAIAQAADwAAAAAAAAAAAAAAAAB2BAAAZHJzL2Rvd25yZXYueG1sUEsF&#10;BgAAAAAEAAQA8wAAAH8FAAAAAA==&#10;" strokecolor="#4a7ebb">
                  <v:stroke endarrow="open"/>
                  <o:lock v:ext="edit" shapetype="f"/>
                </v:shape>
              </w:pict>
            </w:r>
            <w:r>
              <w:rPr>
                <w:rFonts w:ascii="Times New Roman" w:hAnsi="Times New Roman" w:cs="Times New Roman"/>
                <w:noProof/>
                <w:sz w:val="24"/>
                <w:szCs w:val="24"/>
              </w:rPr>
              <w:pict>
                <v:shape id="Прямая со стрелкой 2" o:spid="_x0000_s1073" type="#_x0000_t32" style="position:absolute;margin-left:67.2pt;margin-top:.6pt;width:.75pt;height:30pt;flip:x;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DdJyJLJAIAAPYDAAAOAAAAAAAAAAAAAAAAAC4CAABkcnMvZTJvRG9j&#10;LnhtbFBLAQItABQABgAIAAAAIQA94h/Y3wAAAAgBAAAPAAAAAAAAAAAAAAAAAH4EAABkcnMvZG93&#10;bnJldi54bWxQSwUGAAAAAAQABADzAAAAigU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2942" w:type="dxa"/>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Прямая со стрелкой 6" o:spid="_x0000_s1076" type="#_x0000_t32" style="position:absolute;margin-left:140.7pt;margin-top:15.55pt;width:21.75pt;height:.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G/oTPQcAgAA7AMAAA4AAAAAAAAAAAAAAAAALgIAAGRycy9lMm9Eb2MueG1sUEsB&#10;Ai0AFAAGAAgAAAAhAFFgBavgAAAACQEAAA8AAAAAAAAAAAAAAAAAdgQAAGRycy9kb3ducmV2Lnht&#10;bFBLBQYAAAAABAAEAPMAAACDBQAAAAA=&#10;" strokecolor="#4a7ebb">
                  <v:stroke endarrow="open"/>
                  <o:lock v:ext="edit" shapetype="f"/>
                </v:shape>
              </w:pict>
            </w:r>
            <w:r w:rsidR="00CC457C" w:rsidRPr="00CC457C">
              <w:rPr>
                <w:rFonts w:ascii="Times New Roman" w:hAnsi="Times New Roman" w:cs="Times New Roman"/>
                <w:sz w:val="24"/>
                <w:szCs w:val="24"/>
                <w:lang w:eastAsia="en-US"/>
              </w:rPr>
              <w:t>МФЦ</w:t>
            </w:r>
          </w:p>
        </w:tc>
        <w:tc>
          <w:tcPr>
            <w:tcW w:w="426" w:type="dxa"/>
            <w:tcBorders>
              <w:top w:val="nil"/>
              <w:bottom w:val="nil"/>
            </w:tcBorders>
          </w:tcPr>
          <w:p w:rsidR="00CC457C" w:rsidRPr="00CC457C" w:rsidRDefault="00CC457C" w:rsidP="00CC457C">
            <w:pPr>
              <w:pStyle w:val="a5"/>
              <w:rPr>
                <w:rFonts w:ascii="Times New Roman" w:hAnsi="Times New Roman" w:cs="Times New Roman"/>
                <w:sz w:val="24"/>
                <w:szCs w:val="24"/>
                <w:lang w:eastAsia="en-US"/>
              </w:rPr>
            </w:pPr>
          </w:p>
        </w:tc>
        <w:tc>
          <w:tcPr>
            <w:tcW w:w="2835" w:type="dxa"/>
            <w:gridSpan w:val="3"/>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Прямая со стрелкой 8" o:spid="_x0000_s1078" type="#_x0000_t32" style="position:absolute;margin-left:135pt;margin-top:15.55pt;width:22.5pt;height:0;flip:x;z-index:25165107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WdZDzCMCAADzAwAADgAAAAAAAAAAAAAAAAAuAgAAZHJzL2Uyb0RvYy54&#10;bWxQSwECLQAUAAYACAAAACEABu/V9t4AAAAJAQAADwAAAAAAAAAAAAAAAAB9BAAAZHJzL2Rvd25y&#10;ZXYueG1sUEsFBgAAAAAEAAQA8wAAAIgFAAAAAA==&#10;" strokecolor="#4a7ebb">
                  <v:stroke endarrow="open"/>
                  <o:lock v:ext="edit" shapetype="f"/>
                </v:shape>
              </w:pict>
            </w:r>
            <w:r w:rsidR="00CC457C" w:rsidRPr="00CC457C">
              <w:rPr>
                <w:rFonts w:ascii="Times New Roman" w:hAnsi="Times New Roman" w:cs="Times New Roman"/>
                <w:sz w:val="24"/>
                <w:szCs w:val="24"/>
                <w:lang w:eastAsia="en-US"/>
              </w:rPr>
              <w:t xml:space="preserve">Орган местного самоуправления </w:t>
            </w:r>
          </w:p>
        </w:tc>
        <w:tc>
          <w:tcPr>
            <w:tcW w:w="425" w:type="dxa"/>
            <w:tcBorders>
              <w:top w:val="nil"/>
              <w:bottom w:val="nil"/>
            </w:tcBorders>
          </w:tcPr>
          <w:p w:rsidR="00CC457C" w:rsidRPr="00CC457C" w:rsidRDefault="00CC457C" w:rsidP="00CC457C">
            <w:pPr>
              <w:pStyle w:val="a5"/>
              <w:rPr>
                <w:rFonts w:ascii="Times New Roman" w:hAnsi="Times New Roman" w:cs="Times New Roman"/>
                <w:sz w:val="24"/>
                <w:szCs w:val="24"/>
                <w:lang w:eastAsia="en-US"/>
              </w:rPr>
            </w:pPr>
          </w:p>
        </w:tc>
        <w:tc>
          <w:tcPr>
            <w:tcW w:w="2942" w:type="dxa"/>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Портал</w:t>
            </w:r>
          </w:p>
        </w:tc>
      </w:tr>
      <w:tr w:rsidR="00CC457C" w:rsidRPr="00CC457C" w:rsidTr="00CC457C">
        <w:tc>
          <w:tcPr>
            <w:tcW w:w="9570" w:type="dxa"/>
            <w:gridSpan w:val="7"/>
            <w:tcBorders>
              <w:top w:val="nil"/>
              <w:left w:val="nil"/>
              <w:right w:val="nil"/>
            </w:tcBorders>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Прямая со стрелкой 7" o:spid="_x0000_s1077" type="#_x0000_t32" style="position:absolute;margin-left:234.45pt;margin-top:-.25pt;width:0;height:31.5pt;z-index:25165209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aHA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9570" w:type="dxa"/>
            <w:gridSpan w:val="7"/>
          </w:tcPr>
          <w:p w:rsidR="00CC457C" w:rsidRPr="00CC457C" w:rsidRDefault="00CC457C" w:rsidP="00CC457C">
            <w:pPr>
              <w:pStyle w:val="a5"/>
              <w:rPr>
                <w:rFonts w:ascii="Times New Roman" w:hAnsi="Times New Roman" w:cs="Times New Roman"/>
                <w:sz w:val="24"/>
                <w:szCs w:val="24"/>
                <w:lang w:eastAsia="en-US"/>
              </w:rPr>
            </w:pPr>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Прием заявления по форме согласно приложению № 1 к настоящему Административному регламентуи документов, регистрация заявления</w: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9570" w:type="dxa"/>
            <w:gridSpan w:val="7"/>
            <w:tcBorders>
              <w:left w:val="nil"/>
              <w:right w:val="nil"/>
            </w:tcBorders>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Прямая со стрелкой 10" o:spid="_x0000_s1079" type="#_x0000_t32" style="position:absolute;margin-left:234.45pt;margin-top:.55pt;width:0;height:30pt;z-index:2516531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jZGwIAAOo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gWOjZGwIAAOoDAAAOAAAAAAAAAAAAAAAAAC4CAABkcnMvZTJvRG9jLnhtbFBLAQItABQA&#10;BgAIAAAAIQD3x+YJ3AAAAAgBAAAPAAAAAAAAAAAAAAAAAHUEAABkcnMvZG93bnJldi54bWxQSwUG&#10;AAAAAAQABADzAAAAfgU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9570" w:type="dxa"/>
            <w:gridSpan w:val="7"/>
          </w:tcPr>
          <w:p w:rsidR="00CC457C" w:rsidRPr="00CC457C" w:rsidRDefault="00CC457C" w:rsidP="00CC457C">
            <w:pPr>
              <w:pStyle w:val="a5"/>
              <w:rPr>
                <w:rFonts w:ascii="Times New Roman" w:hAnsi="Times New Roman" w:cs="Times New Roman"/>
                <w:sz w:val="24"/>
                <w:szCs w:val="24"/>
                <w:lang w:eastAsia="en-US"/>
              </w:rPr>
            </w:pPr>
          </w:p>
          <w:p w:rsidR="00CC457C" w:rsidRPr="00CC457C" w:rsidRDefault="00CC457C" w:rsidP="00CC457C">
            <w:pPr>
              <w:pStyle w:val="a5"/>
              <w:rPr>
                <w:rFonts w:ascii="Times New Roman" w:hAnsi="Times New Roman" w:cs="Times New Roman"/>
                <w:sz w:val="24"/>
                <w:szCs w:val="24"/>
                <w:lang w:val="en-US"/>
              </w:rPr>
            </w:pPr>
            <w:r w:rsidRPr="00CC457C">
              <w:rPr>
                <w:rFonts w:ascii="Times New Roman" w:hAnsi="Times New Roman" w:cs="Times New Roman"/>
                <w:sz w:val="24"/>
                <w:szCs w:val="24"/>
              </w:rPr>
              <w:t xml:space="preserve">Рассмотрение документов, представленных заявителем </w:t>
            </w:r>
          </w:p>
          <w:p w:rsidR="00CC457C" w:rsidRPr="00CC457C" w:rsidRDefault="00CC457C" w:rsidP="00CC457C">
            <w:pPr>
              <w:pStyle w:val="a5"/>
              <w:rPr>
                <w:rFonts w:ascii="Times New Roman" w:hAnsi="Times New Roman" w:cs="Times New Roman"/>
                <w:sz w:val="24"/>
                <w:szCs w:val="24"/>
                <w:lang w:val="en-US" w:eastAsia="en-US"/>
              </w:rPr>
            </w:pPr>
          </w:p>
        </w:tc>
      </w:tr>
      <w:tr w:rsidR="00CC457C" w:rsidRPr="00CC457C" w:rsidTr="00CC457C">
        <w:tc>
          <w:tcPr>
            <w:tcW w:w="9570" w:type="dxa"/>
            <w:gridSpan w:val="7"/>
            <w:tcBorders>
              <w:left w:val="nil"/>
              <w:bottom w:val="nil"/>
              <w:right w:val="nil"/>
            </w:tcBorders>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Прямая со стрелкой 12" o:spid="_x0000_s1081" type="#_x0000_t32" style="position:absolute;margin-left:351.45pt;margin-top:-.3pt;width:.75pt;height:3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9TpEnB4CAADtAwAADgAAAAAAAAAAAAAAAAAuAgAAZHJzL2Uyb0RvYy54bWxQ&#10;SwECLQAUAAYACAAAACEACyjnJuAAAAAIAQAADwAAAAAAAAAAAAAAAAB4BAAAZHJzL2Rvd25yZXYu&#10;eG1sUEsFBgAAAAAEAAQA8wAAAIUFAAAAAA==&#10;" strokecolor="#4a7ebb">
                  <v:stroke endarrow="open"/>
                  <o:lock v:ext="edit" shapetype="f"/>
                </v:shape>
              </w:pict>
            </w:r>
            <w:r>
              <w:rPr>
                <w:rFonts w:ascii="Times New Roman" w:hAnsi="Times New Roman" w:cs="Times New Roman"/>
                <w:noProof/>
                <w:sz w:val="24"/>
                <w:szCs w:val="24"/>
              </w:rPr>
              <w:pict>
                <v:shape id="Прямая со стрелкой 11" o:spid="_x0000_s1080" type="#_x0000_t32" style="position:absolute;margin-left:109.95pt;margin-top:-.3pt;width:0;height:31.5pt;z-index:2516551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U1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C7hU1HQIAAOoDAAAOAAAAAAAAAAAAAAAAAC4CAABkcnMvZTJvRG9jLnhtbFBLAQIt&#10;ABQABgAIAAAAIQAtj8FD3QAAAAgBAAAPAAAAAAAAAAAAAAAAAHcEAABkcnMvZG93bnJldi54bWxQ&#10;SwUGAAAAAAQABADzAAAAgQU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4502" w:type="dxa"/>
            <w:gridSpan w:val="3"/>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 xml:space="preserve">Принятие решения о включении заявителя в список </w:t>
            </w:r>
            <w:proofErr w:type="gramStart"/>
            <w:r w:rsidRPr="00CC457C">
              <w:rPr>
                <w:rFonts w:ascii="Times New Roman" w:hAnsi="Times New Roman" w:cs="Times New Roman"/>
                <w:sz w:val="24"/>
                <w:szCs w:val="24"/>
              </w:rPr>
              <w:t>изъявивших</w:t>
            </w:r>
            <w:proofErr w:type="gramEnd"/>
            <w:r w:rsidRPr="00CC457C">
              <w:rPr>
                <w:rFonts w:ascii="Times New Roman" w:hAnsi="Times New Roman" w:cs="Times New Roman"/>
                <w:sz w:val="24"/>
                <w:szCs w:val="24"/>
              </w:rPr>
              <w:t xml:space="preserve"> желание получить социальную выплату в планируемом году</w:t>
            </w:r>
          </w:p>
        </w:tc>
        <w:tc>
          <w:tcPr>
            <w:tcW w:w="708" w:type="dxa"/>
            <w:tcBorders>
              <w:top w:val="nil"/>
              <w:bottom w:val="nil"/>
            </w:tcBorders>
          </w:tcPr>
          <w:p w:rsidR="00CC457C" w:rsidRPr="00CC457C" w:rsidRDefault="00CC457C" w:rsidP="00CC457C">
            <w:pPr>
              <w:pStyle w:val="a5"/>
              <w:rPr>
                <w:rFonts w:ascii="Times New Roman" w:hAnsi="Times New Roman" w:cs="Times New Roman"/>
                <w:sz w:val="24"/>
                <w:szCs w:val="24"/>
                <w:lang w:eastAsia="en-US"/>
              </w:rPr>
            </w:pPr>
          </w:p>
        </w:tc>
        <w:tc>
          <w:tcPr>
            <w:tcW w:w="4360" w:type="dxa"/>
            <w:gridSpan w:val="3"/>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 xml:space="preserve">Принятие решения о невключении заявителя в список </w:t>
            </w:r>
            <w:proofErr w:type="gramStart"/>
            <w:r w:rsidRPr="00CC457C">
              <w:rPr>
                <w:rFonts w:ascii="Times New Roman" w:hAnsi="Times New Roman" w:cs="Times New Roman"/>
                <w:sz w:val="24"/>
                <w:szCs w:val="24"/>
              </w:rPr>
              <w:t>изъявивших</w:t>
            </w:r>
            <w:proofErr w:type="gramEnd"/>
            <w:r w:rsidRPr="00CC457C">
              <w:rPr>
                <w:rFonts w:ascii="Times New Roman" w:hAnsi="Times New Roman" w:cs="Times New Roman"/>
                <w:sz w:val="24"/>
                <w:szCs w:val="24"/>
              </w:rPr>
              <w:t xml:space="preserve"> желание получить социальную выплату в планируемом году</w:t>
            </w:r>
          </w:p>
        </w:tc>
      </w:tr>
      <w:tr w:rsidR="00CC457C" w:rsidRPr="00CC457C" w:rsidTr="00CC457C">
        <w:tc>
          <w:tcPr>
            <w:tcW w:w="9570" w:type="dxa"/>
            <w:gridSpan w:val="7"/>
            <w:tcBorders>
              <w:top w:val="nil"/>
              <w:left w:val="nil"/>
              <w:right w:val="nil"/>
            </w:tcBorders>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Прямая со стрелкой 13" o:spid="_x0000_s1082" type="#_x0000_t32" style="position:absolute;margin-left:109.95pt;margin-top:.6pt;width:0;height:30.75pt;z-index:2516561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BP1HDSGwIAAOoDAAAOAAAAAAAAAAAAAAAAAC4CAABkcnMvZTJvRG9jLnhtbFBLAQItABQA&#10;BgAIAAAAIQBv9g4I3AAAAAgBAAAPAAAAAAAAAAAAAAAAAHUEAABkcnMvZG93bnJldi54bWxQSwUG&#10;AAAAAAQABADzAAAAfgU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9570" w:type="dxa"/>
            <w:gridSpan w:val="7"/>
          </w:tcPr>
          <w:p w:rsidR="00CC457C" w:rsidRPr="00CC457C" w:rsidRDefault="00CC457C" w:rsidP="00CC457C">
            <w:pPr>
              <w:pStyle w:val="a5"/>
              <w:rPr>
                <w:rFonts w:ascii="Times New Roman" w:hAnsi="Times New Roman" w:cs="Times New Roman"/>
                <w:sz w:val="24"/>
                <w:szCs w:val="24"/>
              </w:rPr>
            </w:pPr>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CC457C" w:rsidRPr="00CC457C" w:rsidRDefault="00CC457C" w:rsidP="00CC457C">
            <w:pPr>
              <w:pStyle w:val="a5"/>
              <w:rPr>
                <w:rFonts w:ascii="Times New Roman" w:hAnsi="Times New Roman" w:cs="Times New Roman"/>
                <w:sz w:val="24"/>
                <w:szCs w:val="24"/>
                <w:lang w:eastAsia="en-US"/>
              </w:rPr>
            </w:pPr>
          </w:p>
        </w:tc>
      </w:tr>
    </w:tbl>
    <w:p w:rsidR="00CC457C" w:rsidRPr="00CC457C" w:rsidRDefault="00B84D44" w:rsidP="00CC457C">
      <w:pPr>
        <w:pStyle w:val="a5"/>
        <w:rPr>
          <w:rFonts w:ascii="Times New Roman" w:hAnsi="Times New Roman" w:cs="Times New Roman"/>
          <w:sz w:val="24"/>
          <w:szCs w:val="24"/>
          <w:lang w:eastAsia="ar-SA"/>
        </w:rPr>
      </w:pPr>
      <w:r>
        <w:rPr>
          <w:rFonts w:ascii="Times New Roman" w:hAnsi="Times New Roman" w:cs="Times New Roman"/>
          <w:noProof/>
          <w:sz w:val="24"/>
          <w:szCs w:val="24"/>
        </w:rPr>
        <w:pict>
          <v:shape id="_x0000_s1084" type="#_x0000_t32" style="position:absolute;margin-left:233.75pt;margin-top:1.1pt;width:0;height:31.5pt;z-index:2516572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qCHAIAAOg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C457C" w:rsidRPr="00CC457C" w:rsidTr="00CC457C">
        <w:tc>
          <w:tcPr>
            <w:tcW w:w="9570" w:type="dxa"/>
          </w:tcPr>
          <w:p w:rsidR="00CC457C" w:rsidRPr="00CC457C" w:rsidRDefault="00CC457C" w:rsidP="00CC457C">
            <w:pPr>
              <w:pStyle w:val="a5"/>
              <w:rPr>
                <w:rFonts w:ascii="Times New Roman" w:hAnsi="Times New Roman" w:cs="Times New Roman"/>
                <w:sz w:val="24"/>
                <w:szCs w:val="24"/>
                <w:lang w:eastAsia="en-US"/>
              </w:rPr>
            </w:pPr>
          </w:p>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Прием заявления по форме согласно приложению № 2 к настоящему Административному регламенту и документов, регистрация заявления</w:t>
            </w:r>
          </w:p>
          <w:p w:rsidR="00CC457C" w:rsidRPr="00CC457C" w:rsidRDefault="00CC457C" w:rsidP="00CC457C">
            <w:pPr>
              <w:pStyle w:val="a5"/>
              <w:rPr>
                <w:rFonts w:ascii="Times New Roman" w:hAnsi="Times New Roman" w:cs="Times New Roman"/>
                <w:sz w:val="24"/>
                <w:szCs w:val="24"/>
                <w:lang w:eastAsia="en-US"/>
              </w:rPr>
            </w:pPr>
          </w:p>
        </w:tc>
      </w:tr>
    </w:tbl>
    <w:p w:rsidR="00CC457C" w:rsidRPr="00CC457C" w:rsidRDefault="00B84D44" w:rsidP="00CC457C">
      <w:pPr>
        <w:pStyle w:val="a5"/>
        <w:rPr>
          <w:rFonts w:ascii="Times New Roman" w:hAnsi="Times New Roman" w:cs="Times New Roman"/>
          <w:sz w:val="24"/>
          <w:szCs w:val="24"/>
          <w:lang w:eastAsia="ar-SA"/>
        </w:rPr>
      </w:pPr>
      <w:r>
        <w:rPr>
          <w:rFonts w:ascii="Times New Roman" w:hAnsi="Times New Roman" w:cs="Times New Roman"/>
          <w:noProof/>
          <w:sz w:val="24"/>
          <w:szCs w:val="24"/>
        </w:rPr>
        <w:pict>
          <v:shape id="_x0000_s1085" type="#_x0000_t32" style="position:absolute;margin-left:197.5pt;margin-top:97.3pt;width:73.9pt;height:0;rotation:90;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M1aWe18CAABqBAAADgAAAAAAAAAAAAAAAAAuAgAAZHJzL2Uy&#10;b0RvYy54bWxQSwECLQAUAAYACAAAACEA51R75eEAAAALAQAADwAAAAAAAAAAAAAAAAC5BAAAZHJz&#10;L2Rvd25yZXYueG1sUEsFBgAAAAAEAAQA8wAAAMcFA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ar-SA"/>
        </w:rPr>
      </w:pPr>
    </w:p>
    <w:p w:rsidR="00CC457C" w:rsidRPr="00CC457C" w:rsidRDefault="00CC457C" w:rsidP="00CC457C">
      <w:pPr>
        <w:pStyle w:val="a5"/>
        <w:rPr>
          <w:rFonts w:ascii="Times New Roman" w:hAnsi="Times New Roman" w:cs="Times New Roman"/>
          <w:sz w:val="24"/>
          <w:szCs w:val="24"/>
          <w:lang w:eastAsia="ar-SA"/>
        </w:rPr>
      </w:pPr>
    </w:p>
    <w:p w:rsidR="00CC457C" w:rsidRPr="00CC457C" w:rsidRDefault="00CC457C" w:rsidP="00CC457C">
      <w:pPr>
        <w:pStyle w:val="a5"/>
        <w:rPr>
          <w:rFonts w:ascii="Times New Roman" w:hAnsi="Times New Roman" w:cs="Times New Roman"/>
          <w:sz w:val="24"/>
          <w:szCs w:val="24"/>
          <w:lang w:eastAsia="ar-SA"/>
        </w:rPr>
      </w:pPr>
    </w:p>
    <w:p w:rsidR="00CC457C" w:rsidRPr="00CC457C" w:rsidRDefault="00CC457C" w:rsidP="00CC457C">
      <w:pPr>
        <w:pStyle w:val="a5"/>
        <w:rPr>
          <w:rFonts w:ascii="Times New Roman" w:hAnsi="Times New Roman" w:cs="Times New Roman"/>
          <w:sz w:val="24"/>
          <w:szCs w:val="24"/>
          <w:lang w:eastAsia="ar-SA"/>
        </w:rPr>
      </w:pPr>
    </w:p>
    <w:p w:rsidR="00CC457C" w:rsidRPr="00CC457C" w:rsidRDefault="00B84D44" w:rsidP="00CC457C">
      <w:pPr>
        <w:pStyle w:val="a5"/>
        <w:rPr>
          <w:rFonts w:ascii="Times New Roman" w:hAnsi="Times New Roman" w:cs="Times New Roman"/>
          <w:sz w:val="24"/>
          <w:szCs w:val="24"/>
          <w:lang w:eastAsia="ar-SA"/>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8" type="#_x0000_t34" style="position:absolute;margin-left:214.8pt;margin-top:10pt;width:43.05pt;height:.05pt;rotation:90;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xfgIAAKI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" adj="10787"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C457C" w:rsidRPr="00CC457C" w:rsidTr="00CC457C">
        <w:trPr>
          <w:trHeight w:val="1126"/>
        </w:trPr>
        <w:tc>
          <w:tcPr>
            <w:tcW w:w="9570" w:type="dxa"/>
          </w:tcPr>
          <w:p w:rsidR="00CC457C" w:rsidRPr="00CC457C" w:rsidRDefault="00CC457C" w:rsidP="00CC457C">
            <w:pPr>
              <w:pStyle w:val="a5"/>
              <w:rPr>
                <w:rFonts w:ascii="Times New Roman" w:hAnsi="Times New Roman" w:cs="Times New Roman"/>
                <w:sz w:val="24"/>
                <w:szCs w:val="24"/>
                <w:lang w:eastAsia="en-US"/>
              </w:rPr>
            </w:pPr>
          </w:p>
          <w:p w:rsidR="00CC457C" w:rsidRPr="00CC457C" w:rsidRDefault="00CC457C" w:rsidP="00CC457C">
            <w:pPr>
              <w:pStyle w:val="a5"/>
              <w:rPr>
                <w:rFonts w:ascii="Times New Roman" w:hAnsi="Times New Roman" w:cs="Times New Roman"/>
                <w:sz w:val="24"/>
                <w:szCs w:val="24"/>
                <w:lang w:val="en-US"/>
              </w:rPr>
            </w:pPr>
            <w:r w:rsidRPr="00CC457C">
              <w:rPr>
                <w:rFonts w:ascii="Times New Roman" w:hAnsi="Times New Roman" w:cs="Times New Roman"/>
                <w:sz w:val="24"/>
                <w:szCs w:val="24"/>
              </w:rPr>
              <w:t xml:space="preserve">Рассмотрение документов, представленных заявителем </w:t>
            </w:r>
          </w:p>
          <w:p w:rsidR="00CC457C" w:rsidRPr="00CC457C" w:rsidRDefault="00CC457C" w:rsidP="00CC457C">
            <w:pPr>
              <w:pStyle w:val="a5"/>
              <w:rPr>
                <w:rFonts w:ascii="Times New Roman" w:hAnsi="Times New Roman" w:cs="Times New Roman"/>
                <w:sz w:val="24"/>
                <w:szCs w:val="24"/>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C457C" w:rsidRPr="00CC457C" w:rsidTr="00CC457C">
        <w:tc>
          <w:tcPr>
            <w:tcW w:w="9570" w:type="dxa"/>
            <w:gridSpan w:val="3"/>
            <w:tcBorders>
              <w:left w:val="nil"/>
              <w:bottom w:val="nil"/>
              <w:right w:val="nil"/>
            </w:tcBorders>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_x0000_s1087" type="#_x0000_t32" style="position:absolute;margin-left:351.45pt;margin-top:-.3pt;width:.75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rFonts w:ascii="Times New Roman" w:hAnsi="Times New Roman" w:cs="Times New Roman"/>
                <w:noProof/>
                <w:sz w:val="24"/>
                <w:szCs w:val="24"/>
              </w:rPr>
              <w:pict>
                <v:shape id="_x0000_s1086" type="#_x0000_t32" style="position:absolute;margin-left:109.95pt;margin-top:-.3pt;width:0;height:31.5pt;z-index:251661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nT8WQHQIAAOkDAAAOAAAAAAAAAAAAAAAAAC4CAABkcnMvZTJvRG9jLnhtbFBLAQIt&#10;ABQABgAIAAAAIQAtj8FD3QAAAAgBAAAPAAAAAAAAAAAAAAAAAHcEAABkcnMvZG93bnJldi54bWxQ&#10;SwUGAAAAAAQABADzAAAAgQU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lang w:eastAsia="en-US"/>
              </w:rPr>
            </w:pPr>
          </w:p>
        </w:tc>
      </w:tr>
      <w:tr w:rsidR="00CC457C" w:rsidRPr="00CC457C" w:rsidTr="00CC457C">
        <w:tc>
          <w:tcPr>
            <w:tcW w:w="4502" w:type="dxa"/>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_x0000_s1089" type="#_x0000_t32" style="position:absolute;margin-left:109.95pt;margin-top:41.35pt;width:0;height:31.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AgaXLIHQIAAOoDAAAOAAAAAAAAAAAAAAAAAC4CAABkcnMvZTJvRG9jLnhtbFBL&#10;AQItABQABgAIAAAAIQDDRL1a4AAAAAoBAAAPAAAAAAAAAAAAAAAAAHcEAABkcnMvZG93bnJldi54&#10;bWxQSwUGAAAAAAQABADzAAAAhAUAAAAA&#10;" strokecolor="#4a7ebb">
                  <v:stroke endarrow="open"/>
                  <o:lock v:ext="edit" shapetype="f"/>
                </v:shape>
              </w:pict>
            </w:r>
            <w:r w:rsidR="00CC457C" w:rsidRPr="00CC457C">
              <w:rPr>
                <w:rFonts w:ascii="Times New Roman" w:hAnsi="Times New Roman" w:cs="Times New Roman"/>
                <w:sz w:val="24"/>
                <w:szCs w:val="24"/>
              </w:rPr>
              <w:t>Принятие решения о выдаче заявителю свидетельства на получение социальной выплаты</w:t>
            </w:r>
          </w:p>
        </w:tc>
        <w:tc>
          <w:tcPr>
            <w:tcW w:w="708" w:type="dxa"/>
            <w:tcBorders>
              <w:top w:val="nil"/>
              <w:bottom w:val="nil"/>
            </w:tcBorders>
          </w:tcPr>
          <w:p w:rsidR="00CC457C" w:rsidRPr="00CC457C" w:rsidRDefault="00CC457C" w:rsidP="00CC457C">
            <w:pPr>
              <w:pStyle w:val="a5"/>
              <w:rPr>
                <w:rFonts w:ascii="Times New Roman" w:hAnsi="Times New Roman" w:cs="Times New Roman"/>
                <w:sz w:val="24"/>
                <w:szCs w:val="24"/>
                <w:lang w:eastAsia="en-US"/>
              </w:rPr>
            </w:pPr>
          </w:p>
        </w:tc>
        <w:tc>
          <w:tcPr>
            <w:tcW w:w="4360" w:type="dxa"/>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Принятие решения об отказе в выдаче заявителю свидетельства на получение социальной выплаты</w:t>
            </w:r>
          </w:p>
        </w:tc>
      </w:tr>
    </w:tbl>
    <w:p w:rsidR="00CC457C" w:rsidRPr="00CC457C" w:rsidRDefault="00CC457C" w:rsidP="00CC457C">
      <w:pPr>
        <w:pStyle w:val="a5"/>
        <w:rPr>
          <w:rFonts w:ascii="Times New Roman" w:hAnsi="Times New Roman" w:cs="Times New Roman"/>
          <w:sz w:val="24"/>
          <w:szCs w:val="24"/>
          <w:lang w:eastAsia="ar-SA"/>
        </w:rPr>
      </w:pPr>
    </w:p>
    <w:p w:rsidR="00CC457C" w:rsidRPr="00CC457C" w:rsidRDefault="00CC457C" w:rsidP="00CC457C">
      <w:pPr>
        <w:pStyle w:val="a5"/>
        <w:rPr>
          <w:rFonts w:ascii="Times New Roman" w:hAnsi="Times New Roman" w:cs="Times New Roman"/>
          <w:sz w:val="24"/>
          <w:szCs w:val="24"/>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CC457C" w:rsidRPr="00CC457C" w:rsidTr="00CC457C">
        <w:trPr>
          <w:trHeight w:val="1126"/>
        </w:trPr>
        <w:tc>
          <w:tcPr>
            <w:tcW w:w="9570" w:type="dxa"/>
          </w:tcPr>
          <w:p w:rsidR="00CC457C" w:rsidRPr="00CC457C" w:rsidRDefault="00CC457C" w:rsidP="00CC457C">
            <w:pPr>
              <w:pStyle w:val="a5"/>
              <w:rPr>
                <w:rFonts w:ascii="Times New Roman" w:hAnsi="Times New Roman" w:cs="Times New Roman"/>
                <w:sz w:val="24"/>
                <w:szCs w:val="24"/>
                <w:lang w:eastAsia="en-US"/>
              </w:rPr>
            </w:pPr>
          </w:p>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_x0000_s1091" type="#_x0000_t32" style="position:absolute;margin-left:352.2pt;margin-top:40.25pt;width:0;height:30.75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ZMXT0GwIAAOkDAAAOAAAAAAAAAAAAAAAAAC4CAABkcnMvZTJvRG9jLnhtbFBLAQIt&#10;ABQABgAIAAAAIQD/LtKf3wAAAAoBAAAPAAAAAAAAAAAAAAAAAHUEAABkcnMvZG93bnJldi54bWxQ&#10;SwUGAAAAAAQABADzAAAAgQUAAAAA&#10;" strokecolor="#4a7ebb">
                  <v:stroke endarrow="open"/>
                  <o:lock v:ext="edit" shapetype="f"/>
                </v:shape>
              </w:pict>
            </w:r>
            <w:r>
              <w:rPr>
                <w:rFonts w:ascii="Times New Roman" w:hAnsi="Times New Roman" w:cs="Times New Roman"/>
                <w:noProof/>
                <w:sz w:val="24"/>
                <w:szCs w:val="24"/>
              </w:rPr>
              <w:pict>
                <v:shape id="_x0000_s1090" type="#_x0000_t32" style="position:absolute;margin-left:108.25pt;margin-top:40.25pt;width:0;height:30.75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xU5UmHAIAAOkDAAAOAAAAAAAAAAAAAAAAAC4CAABkcnMvZTJvRG9jLnhtbFBLAQIt&#10;ABQABgAIAAAAIQCUgnqv3gAAAAoBAAAPAAAAAAAAAAAAAAAAAHYEAABkcnMvZG93bnJldi54bWxQ&#10;SwUGAAAAAAQABADzAAAAgQUAAAAA&#10;" strokecolor="#4a7ebb">
                  <v:stroke endarrow="open"/>
                  <o:lock v:ext="edit" shapetype="f"/>
                </v:shape>
              </w:pict>
            </w:r>
            <w:r w:rsidR="00CC457C" w:rsidRPr="00CC457C">
              <w:rPr>
                <w:rFonts w:ascii="Times New Roman" w:hAnsi="Times New Roman" w:cs="Times New Roman"/>
                <w:sz w:val="24"/>
                <w:szCs w:val="24"/>
              </w:rPr>
              <w:t>Предоставление заявителем свидетельства в уполномоченный банк</w:t>
            </w:r>
          </w:p>
        </w:tc>
      </w:tr>
    </w:tbl>
    <w:p w:rsidR="00CC457C" w:rsidRPr="00CC457C" w:rsidRDefault="00CC457C" w:rsidP="00CC457C">
      <w:pPr>
        <w:pStyle w:val="a5"/>
        <w:rPr>
          <w:rFonts w:ascii="Times New Roman" w:hAnsi="Times New Roman" w:cs="Times New Roman"/>
          <w:sz w:val="24"/>
          <w:szCs w:val="24"/>
          <w:lang w:eastAsia="ar-SA"/>
        </w:rPr>
      </w:pPr>
    </w:p>
    <w:p w:rsidR="00CC457C" w:rsidRPr="00CC457C" w:rsidRDefault="00CC457C" w:rsidP="00CC457C">
      <w:pPr>
        <w:pStyle w:val="a5"/>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C457C" w:rsidRPr="00CC457C" w:rsidTr="00CC457C">
        <w:tc>
          <w:tcPr>
            <w:tcW w:w="4502" w:type="dxa"/>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bottom w:val="nil"/>
            </w:tcBorders>
          </w:tcPr>
          <w:p w:rsidR="00CC457C" w:rsidRPr="00CC457C" w:rsidRDefault="00CC457C" w:rsidP="00CC457C">
            <w:pPr>
              <w:pStyle w:val="a5"/>
              <w:rPr>
                <w:rFonts w:ascii="Times New Roman" w:hAnsi="Times New Roman" w:cs="Times New Roman"/>
                <w:sz w:val="24"/>
                <w:szCs w:val="24"/>
                <w:lang w:eastAsia="en-US"/>
              </w:rPr>
            </w:pPr>
          </w:p>
        </w:tc>
        <w:tc>
          <w:tcPr>
            <w:tcW w:w="4360" w:type="dxa"/>
          </w:tcPr>
          <w:p w:rsidR="00CC457C" w:rsidRPr="00CC457C" w:rsidRDefault="00B84D44" w:rsidP="00CC457C">
            <w:pPr>
              <w:pStyle w:val="a5"/>
              <w:rPr>
                <w:rFonts w:ascii="Times New Roman" w:hAnsi="Times New Roman" w:cs="Times New Roman"/>
                <w:sz w:val="24"/>
                <w:szCs w:val="24"/>
                <w:lang w:eastAsia="en-US"/>
              </w:rPr>
            </w:pPr>
            <w:r>
              <w:rPr>
                <w:rFonts w:ascii="Times New Roman" w:hAnsi="Times New Roman" w:cs="Times New Roman"/>
                <w:noProof/>
                <w:sz w:val="24"/>
                <w:szCs w:val="24"/>
              </w:rPr>
              <w:pict>
                <v:shape id="_x0000_s1092" type="#_x0000_t32" style="position:absolute;margin-left:90.6pt;margin-top:69.2pt;width:0;height:30.7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MJGwIAAOk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C7thMJGwIAAOkDAAAOAAAAAAAAAAAAAAAAAC4CAABkcnMvZTJvRG9jLnhtbFBLAQIt&#10;ABQABgAIAAAAIQAgfeL23wAAAAsBAAAPAAAAAAAAAAAAAAAAAHUEAABkcnMvZG93bnJldi54bWxQ&#10;SwUGAAAAAAQABADzAAAAgQUAAAAA&#10;" strokecolor="#4a7ebb">
                  <v:stroke endarrow="open"/>
                  <o:lock v:ext="edit" shapetype="f"/>
                </v:shape>
              </w:pict>
            </w:r>
            <w:r w:rsidR="00CC457C" w:rsidRPr="00CC457C">
              <w:rPr>
                <w:rFonts w:ascii="Times New Roman" w:hAnsi="Times New Roman" w:cs="Times New Roman"/>
                <w:sz w:val="24"/>
                <w:szCs w:val="24"/>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CC457C" w:rsidRPr="00CC457C" w:rsidRDefault="00B84D44" w:rsidP="00CC457C">
      <w:pPr>
        <w:pStyle w:val="a5"/>
        <w:rPr>
          <w:rFonts w:ascii="Times New Roman" w:hAnsi="Times New Roman" w:cs="Times New Roman"/>
          <w:sz w:val="24"/>
          <w:szCs w:val="24"/>
          <w:vertAlign w:val="superscript"/>
        </w:rPr>
      </w:pPr>
      <w:r w:rsidRPr="00B84D44">
        <w:rPr>
          <w:rFonts w:ascii="Times New Roman" w:hAnsi="Times New Roman" w:cs="Times New Roman"/>
          <w:noProof/>
          <w:sz w:val="24"/>
          <w:szCs w:val="24"/>
        </w:rPr>
        <w:pict>
          <v:shape id="_x0000_s1083" type="#_x0000_t32" style="position:absolute;margin-left:108.25pt;margin-top:-.35pt;width:0;height:30.7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NnUifhsCAADqAwAADgAAAAAAAAAAAAAAAAAuAgAAZHJzL2Uyb0RvYy54bWxQSwECLQAU&#10;AAYACAAAACEA7pcJmN0AAAAIAQAADwAAAAAAAAAAAAAAAAB1BAAAZHJzL2Rvd25yZXYueG1sUEsF&#10;BgAAAAAEAAQA8wAAAH8FAAAAAA==&#10;" strokecolor="#4a7ebb">
            <v:stroke endarrow="open"/>
            <o:lock v:ext="edit" shapetype="f"/>
          </v:shape>
        </w:pict>
      </w:r>
    </w:p>
    <w:p w:rsidR="00CC457C" w:rsidRPr="00CC457C" w:rsidRDefault="00CC457C" w:rsidP="00CC457C">
      <w:pPr>
        <w:pStyle w:val="a5"/>
        <w:rPr>
          <w:rFonts w:ascii="Times New Roman" w:hAnsi="Times New Roman" w:cs="Times New Roman"/>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CC457C" w:rsidRPr="00CC457C" w:rsidTr="00CC457C">
        <w:tc>
          <w:tcPr>
            <w:tcW w:w="4502" w:type="dxa"/>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Принятие решения о предоставлении муниципальной услуги</w:t>
            </w:r>
            <w:r w:rsidRPr="00CC457C">
              <w:rPr>
                <w:rFonts w:ascii="Times New Roman" w:hAnsi="Times New Roman" w:cs="Times New Roman"/>
                <w:sz w:val="24"/>
                <w:szCs w:val="24"/>
              </w:rPr>
              <w:t xml:space="preserve">и перечисление социальной </w:t>
            </w:r>
            <w:r w:rsidRPr="00CC457C">
              <w:rPr>
                <w:rFonts w:ascii="Times New Roman" w:hAnsi="Times New Roman" w:cs="Times New Roman"/>
                <w:sz w:val="24"/>
                <w:szCs w:val="24"/>
                <w:shd w:val="clear" w:color="auto" w:fill="FFFFFF"/>
              </w:rPr>
              <w:t>выплаты на банковский счет заявителя</w:t>
            </w:r>
          </w:p>
        </w:tc>
        <w:tc>
          <w:tcPr>
            <w:tcW w:w="708" w:type="dxa"/>
            <w:tcBorders>
              <w:top w:val="nil"/>
              <w:bottom w:val="nil"/>
            </w:tcBorders>
          </w:tcPr>
          <w:p w:rsidR="00CC457C" w:rsidRPr="00CC457C" w:rsidRDefault="00CC457C" w:rsidP="00CC457C">
            <w:pPr>
              <w:pStyle w:val="a5"/>
              <w:rPr>
                <w:rFonts w:ascii="Times New Roman" w:hAnsi="Times New Roman" w:cs="Times New Roman"/>
                <w:sz w:val="24"/>
                <w:szCs w:val="24"/>
                <w:lang w:eastAsia="en-US"/>
              </w:rPr>
            </w:pPr>
          </w:p>
        </w:tc>
        <w:tc>
          <w:tcPr>
            <w:tcW w:w="4360" w:type="dxa"/>
          </w:tcPr>
          <w:p w:rsidR="00CC457C" w:rsidRPr="00CC457C" w:rsidRDefault="00CC457C" w:rsidP="00CC457C">
            <w:pPr>
              <w:pStyle w:val="a5"/>
              <w:rPr>
                <w:rFonts w:ascii="Times New Roman" w:hAnsi="Times New Roman" w:cs="Times New Roman"/>
                <w:sz w:val="24"/>
                <w:szCs w:val="24"/>
                <w:lang w:eastAsia="en-US"/>
              </w:rPr>
            </w:pPr>
            <w:r w:rsidRPr="00CC457C">
              <w:rPr>
                <w:rFonts w:ascii="Times New Roman" w:hAnsi="Times New Roman" w:cs="Times New Roman"/>
                <w:sz w:val="24"/>
                <w:szCs w:val="24"/>
                <w:lang w:eastAsia="en-US"/>
              </w:rPr>
              <w:t>Отказ в предоставлении муниципальной услуги, у</w:t>
            </w:r>
            <w:r w:rsidRPr="00CC457C">
              <w:rPr>
                <w:rFonts w:ascii="Times New Roman" w:hAnsi="Times New Roman" w:cs="Times New Roman"/>
                <w:sz w:val="24"/>
                <w:szCs w:val="24"/>
              </w:rPr>
              <w:t>ведомление заявителя об отказе в перечислении социальной выплаты</w:t>
            </w:r>
          </w:p>
        </w:tc>
      </w:tr>
    </w:tbl>
    <w:p w:rsidR="00CC457C" w:rsidRPr="00CC457C" w:rsidRDefault="00CC457C" w:rsidP="00CC457C">
      <w:pPr>
        <w:pStyle w:val="a5"/>
        <w:rPr>
          <w:rFonts w:ascii="Times New Roman" w:hAnsi="Times New Roman" w:cs="Times New Roman"/>
          <w:sz w:val="24"/>
          <w:szCs w:val="24"/>
        </w:rPr>
      </w:pPr>
    </w:p>
    <w:p w:rsidR="00CC457C" w:rsidRPr="00CC457C" w:rsidRDefault="00B84D44" w:rsidP="00CC457C">
      <w:pPr>
        <w:pStyle w:val="a5"/>
        <w:rPr>
          <w:rFonts w:ascii="Times New Roman" w:hAnsi="Times New Roman" w:cs="Times New Roman"/>
          <w:sz w:val="24"/>
          <w:szCs w:val="24"/>
        </w:rPr>
      </w:pPr>
      <w:bookmarkStart w:id="4" w:name="_GoBack"/>
      <w:bookmarkEnd w:id="4"/>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2" o:spid="_x0000_s1072" type="#_x0000_t202" style="position:absolute;margin-left:233.25pt;margin-top:560.9pt;width:45.3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fIOgIAAFU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" strokecolor="white">
            <v:textbox style="mso-fit-shape-to-text:t">
              <w:txbxContent>
                <w:p w:rsidR="00D53E6E" w:rsidRDefault="00D53E6E" w:rsidP="00CC457C">
                  <w:pPr>
                    <w:rPr>
                      <w:sz w:val="24"/>
                      <w:szCs w:val="24"/>
                    </w:rPr>
                  </w:pPr>
                </w:p>
              </w:txbxContent>
            </v:textbox>
          </v:shape>
        </w:pict>
      </w:r>
      <w:r>
        <w:rPr>
          <w:rFonts w:ascii="Times New Roman" w:hAnsi="Times New Roman" w:cs="Times New Roman"/>
          <w:noProof/>
          <w:sz w:val="24"/>
          <w:szCs w:val="24"/>
        </w:rPr>
        <w:pict>
          <v:shape id="_x0000_s1071" type="#_x0000_t202" style="position:absolute;margin-left:233.25pt;margin-top:560.9pt;width:45.35pt;height:2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DgjHNqPAIAAFwEAAAO&#10;AAAAAAAAAAAAAAAAAC4CAABkcnMvZTJvRG9jLnhtbFBLAQItABQABgAIAAAAIQC2l6yH4gAAAA0B&#10;AAAPAAAAAAAAAAAAAAAAAJYEAABkcnMvZG93bnJldi54bWxQSwUGAAAAAAQABADzAAAApQUAAAAA&#10;" strokecolor="white">
            <v:textbox style="mso-fit-shape-to-text:t">
              <w:txbxContent>
                <w:p w:rsidR="00D53E6E" w:rsidRDefault="00D53E6E" w:rsidP="00CC457C">
                  <w:pPr>
                    <w:rPr>
                      <w:sz w:val="24"/>
                      <w:szCs w:val="24"/>
                    </w:rPr>
                  </w:pPr>
                </w:p>
              </w:txbxContent>
            </v:textbox>
          </v:shape>
        </w:pict>
      </w:r>
    </w:p>
    <w:p w:rsidR="00CC457C" w:rsidRPr="00CC457C" w:rsidRDefault="00CC457C" w:rsidP="00CC457C">
      <w:pPr>
        <w:pStyle w:val="a5"/>
        <w:rPr>
          <w:rFonts w:ascii="Times New Roman" w:hAnsi="Times New Roman" w:cs="Times New Roman"/>
          <w:sz w:val="24"/>
          <w:szCs w:val="24"/>
        </w:rPr>
      </w:pPr>
    </w:p>
    <w:p w:rsidR="001730A2" w:rsidRPr="00CC457C" w:rsidRDefault="001730A2" w:rsidP="00CC457C">
      <w:pPr>
        <w:pStyle w:val="a5"/>
        <w:rPr>
          <w:rFonts w:ascii="Times New Roman" w:hAnsi="Times New Roman" w:cs="Times New Roman"/>
          <w:sz w:val="24"/>
          <w:szCs w:val="24"/>
        </w:rPr>
      </w:pPr>
    </w:p>
    <w:sectPr w:rsidR="001730A2" w:rsidRPr="00CC457C" w:rsidSect="00255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4"/>
  </w:num>
  <w:num w:numId="6">
    <w:abstractNumId w:val="7"/>
  </w:num>
  <w:num w:numId="7">
    <w:abstractNumId w:val="1"/>
  </w:num>
  <w:num w:numId="8">
    <w:abstractNumId w:val="2"/>
  </w:num>
  <w:num w:numId="9">
    <w:abstractNumId w:val="13"/>
  </w:num>
  <w:num w:numId="10">
    <w:abstractNumId w:val="10"/>
  </w:num>
  <w:num w:numId="11">
    <w:abstractNumId w:val="11"/>
  </w:num>
  <w:num w:numId="12">
    <w:abstractNumId w:val="0"/>
  </w:num>
  <w:num w:numId="13">
    <w:abstractNumId w:val="6"/>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40021"/>
    <w:rsid w:val="001730A2"/>
    <w:rsid w:val="00183FB0"/>
    <w:rsid w:val="00255C81"/>
    <w:rsid w:val="002E2F6D"/>
    <w:rsid w:val="00340021"/>
    <w:rsid w:val="00345D3F"/>
    <w:rsid w:val="0039733B"/>
    <w:rsid w:val="00403A8E"/>
    <w:rsid w:val="004B010C"/>
    <w:rsid w:val="00566869"/>
    <w:rsid w:val="00677B21"/>
    <w:rsid w:val="0071120A"/>
    <w:rsid w:val="00806194"/>
    <w:rsid w:val="00831C30"/>
    <w:rsid w:val="00836818"/>
    <w:rsid w:val="008A3D29"/>
    <w:rsid w:val="009A0149"/>
    <w:rsid w:val="009A2356"/>
    <w:rsid w:val="00A767C3"/>
    <w:rsid w:val="00AD7A96"/>
    <w:rsid w:val="00B84D44"/>
    <w:rsid w:val="00CC457C"/>
    <w:rsid w:val="00CD59A5"/>
    <w:rsid w:val="00D53E6E"/>
    <w:rsid w:val="00EE4760"/>
    <w:rsid w:val="00F62508"/>
    <w:rsid w:val="00F8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Прямая со стрелкой 13"/>
        <o:r id="V:Rule22" type="connector" idref="#_x0000_s1083"/>
        <o:r id="V:Rule23" type="connector" idref="#_x0000_s1086"/>
        <o:r id="V:Rule24" type="connector" idref="#_x0000_s1088"/>
        <o:r id="V:Rule25" type="connector" idref="#_x0000_s1084"/>
        <o:r id="V:Rule26" type="connector" idref="#_x0000_s1089"/>
        <o:r id="V:Rule27" type="connector" idref="#Прямая со стрелкой 12"/>
        <o:r id="V:Rule28" type="connector" idref="#Прямая со стрелкой 8"/>
        <o:r id="V:Rule29" type="connector" idref="#_x0000_s1085"/>
        <o:r id="V:Rule30" type="connector" idref="#_x0000_s1091"/>
        <o:r id="V:Rule31" type="connector" idref="#Прямая со стрелкой 6"/>
        <o:r id="V:Rule32" type="connector" idref="#Прямая со стрелкой 2"/>
        <o:r id="V:Rule33" type="connector" idref="#Прямая со стрелкой 3"/>
        <o:r id="V:Rule34" type="connector" idref="#Прямая со стрелкой 4"/>
        <o:r id="V:Rule35" type="connector" idref="#Прямая со стрелкой 11"/>
        <o:r id="V:Rule36" type="connector" idref="#_x0000_s1090"/>
        <o:r id="V:Rule37" type="connector" idref="#Прямая со стрелкой 10"/>
        <o:r id="V:Rule38" type="connector" idref="#_x0000_s1087"/>
        <o:r id="V:Rule39" type="connector" idref="#Прямая со стрелкой 7"/>
        <o:r id="V:Rule40"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81"/>
  </w:style>
  <w:style w:type="paragraph" w:styleId="1">
    <w:name w:val="heading 1"/>
    <w:basedOn w:val="a"/>
    <w:next w:val="a"/>
    <w:link w:val="10"/>
    <w:uiPriority w:val="99"/>
    <w:qFormat/>
    <w:rsid w:val="00345D3F"/>
    <w:pPr>
      <w:keepNext/>
      <w:spacing w:after="0" w:line="240" w:lineRule="auto"/>
      <w:jc w:val="center"/>
      <w:outlineLvl w:val="0"/>
    </w:pPr>
    <w:rPr>
      <w:rFonts w:ascii="Cambria" w:eastAsia="Times New Roman" w:hAnsi="Cambria" w:cs="Times New Roman"/>
      <w:b/>
      <w:kern w:val="32"/>
      <w:sz w:val="32"/>
      <w:szCs w:val="20"/>
    </w:rPr>
  </w:style>
  <w:style w:type="paragraph" w:styleId="2">
    <w:name w:val="heading 2"/>
    <w:basedOn w:val="a"/>
    <w:next w:val="a"/>
    <w:link w:val="20"/>
    <w:uiPriority w:val="99"/>
    <w:qFormat/>
    <w:rsid w:val="001730A2"/>
    <w:pPr>
      <w:keepNext/>
      <w:spacing w:after="0" w:line="240" w:lineRule="auto"/>
      <w:jc w:val="center"/>
      <w:outlineLvl w:val="1"/>
    </w:pPr>
    <w:rPr>
      <w:rFonts w:ascii="Cambria" w:eastAsia="Times New Roman" w:hAnsi="Cambria"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5D3F"/>
    <w:rPr>
      <w:rFonts w:ascii="Cambria" w:eastAsia="Times New Roman" w:hAnsi="Cambria" w:cs="Times New Roman"/>
      <w:b/>
      <w:kern w:val="32"/>
      <w:sz w:val="32"/>
      <w:szCs w:val="20"/>
    </w:rPr>
  </w:style>
  <w:style w:type="character" w:customStyle="1" w:styleId="20">
    <w:name w:val="Заголовок 2 Знак"/>
    <w:basedOn w:val="a0"/>
    <w:link w:val="2"/>
    <w:uiPriority w:val="99"/>
    <w:rsid w:val="001730A2"/>
    <w:rPr>
      <w:rFonts w:ascii="Cambria" w:eastAsia="Times New Roman" w:hAnsi="Cambria" w:cs="Times New Roman"/>
      <w:b/>
      <w:i/>
      <w:sz w:val="28"/>
      <w:szCs w:val="20"/>
    </w:rPr>
  </w:style>
  <w:style w:type="paragraph" w:styleId="a3">
    <w:name w:val="Normal (Web)"/>
    <w:basedOn w:val="a"/>
    <w:uiPriority w:val="99"/>
    <w:unhideWhenUsed/>
    <w:rsid w:val="00345D3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345D3F"/>
    <w:pPr>
      <w:widowControl w:val="0"/>
      <w:autoSpaceDE w:val="0"/>
      <w:autoSpaceDN w:val="0"/>
      <w:adjustRightInd w:val="0"/>
      <w:spacing w:after="0" w:line="240" w:lineRule="auto"/>
    </w:pPr>
    <w:rPr>
      <w:rFonts w:ascii="Arial" w:hAnsi="Arial" w:cs="Arial"/>
      <w:sz w:val="20"/>
      <w:szCs w:val="20"/>
    </w:rPr>
  </w:style>
  <w:style w:type="character" w:styleId="a4">
    <w:name w:val="Hyperlink"/>
    <w:uiPriority w:val="99"/>
    <w:unhideWhenUsed/>
    <w:rsid w:val="00345D3F"/>
    <w:rPr>
      <w:rFonts w:ascii="Times New Roman" w:hAnsi="Times New Roman" w:cs="Times New Roman" w:hint="default"/>
      <w:color w:val="0000FF"/>
      <w:u w:val="single"/>
    </w:rPr>
  </w:style>
  <w:style w:type="character" w:customStyle="1" w:styleId="ConsPlusNonformat">
    <w:name w:val="ConsPlusNonformat Знак"/>
    <w:link w:val="ConsPlusNonformat0"/>
    <w:uiPriority w:val="99"/>
    <w:locked/>
    <w:rsid w:val="00345D3F"/>
    <w:rPr>
      <w:rFonts w:ascii="Courier New" w:hAnsi="Courier New" w:cs="Courier New"/>
    </w:rPr>
  </w:style>
  <w:style w:type="paragraph" w:customStyle="1" w:styleId="ConsPlusNonformat0">
    <w:name w:val="ConsPlusNonformat"/>
    <w:link w:val="ConsPlusNonformat"/>
    <w:uiPriority w:val="99"/>
    <w:rsid w:val="00345D3F"/>
    <w:pPr>
      <w:widowControl w:val="0"/>
      <w:autoSpaceDE w:val="0"/>
      <w:autoSpaceDN w:val="0"/>
      <w:adjustRightInd w:val="0"/>
      <w:spacing w:after="0" w:line="240" w:lineRule="auto"/>
    </w:pPr>
    <w:rPr>
      <w:rFonts w:ascii="Courier New" w:hAnsi="Courier New" w:cs="Courier New"/>
    </w:rPr>
  </w:style>
  <w:style w:type="paragraph" w:styleId="a5">
    <w:name w:val="No Spacing"/>
    <w:uiPriority w:val="99"/>
    <w:qFormat/>
    <w:rsid w:val="00345D3F"/>
    <w:pPr>
      <w:spacing w:after="0" w:line="240" w:lineRule="auto"/>
    </w:pPr>
  </w:style>
  <w:style w:type="paragraph" w:customStyle="1" w:styleId="ConsPlusCell">
    <w:name w:val="ConsPlusCell"/>
    <w:uiPriority w:val="99"/>
    <w:rsid w:val="001730A2"/>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BlockQuotation">
    <w:name w:val="Block Quotation"/>
    <w:basedOn w:val="a"/>
    <w:uiPriority w:val="99"/>
    <w:rsid w:val="001730A2"/>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6">
    <w:name w:val="header"/>
    <w:basedOn w:val="a"/>
    <w:link w:val="a7"/>
    <w:uiPriority w:val="99"/>
    <w:rsid w:val="001730A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1730A2"/>
    <w:rPr>
      <w:rFonts w:ascii="Times New Roman" w:eastAsia="Times New Roman" w:hAnsi="Times New Roman" w:cs="Times New Roman"/>
      <w:sz w:val="24"/>
      <w:szCs w:val="20"/>
    </w:rPr>
  </w:style>
  <w:style w:type="paragraph" w:styleId="a8">
    <w:name w:val="footer"/>
    <w:basedOn w:val="a"/>
    <w:link w:val="a9"/>
    <w:uiPriority w:val="99"/>
    <w:rsid w:val="001730A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Нижний колонтитул Знак"/>
    <w:basedOn w:val="a0"/>
    <w:link w:val="a8"/>
    <w:uiPriority w:val="99"/>
    <w:rsid w:val="001730A2"/>
    <w:rPr>
      <w:rFonts w:ascii="Times New Roman" w:eastAsia="Times New Roman" w:hAnsi="Times New Roman" w:cs="Times New Roman"/>
      <w:sz w:val="24"/>
      <w:szCs w:val="20"/>
    </w:rPr>
  </w:style>
  <w:style w:type="character" w:customStyle="1" w:styleId="aa">
    <w:name w:val="Текст выноски Знак"/>
    <w:basedOn w:val="a0"/>
    <w:link w:val="ab"/>
    <w:uiPriority w:val="99"/>
    <w:semiHidden/>
    <w:rsid w:val="001730A2"/>
    <w:rPr>
      <w:rFonts w:ascii="Tahoma" w:eastAsia="Times New Roman" w:hAnsi="Tahoma" w:cs="Times New Roman"/>
      <w:sz w:val="16"/>
      <w:szCs w:val="20"/>
    </w:rPr>
  </w:style>
  <w:style w:type="paragraph" w:styleId="ab">
    <w:name w:val="Balloon Text"/>
    <w:basedOn w:val="a"/>
    <w:link w:val="aa"/>
    <w:uiPriority w:val="99"/>
    <w:semiHidden/>
    <w:rsid w:val="001730A2"/>
    <w:pPr>
      <w:spacing w:after="0" w:line="240" w:lineRule="auto"/>
    </w:pPr>
    <w:rPr>
      <w:rFonts w:ascii="Tahoma" w:eastAsia="Times New Roman" w:hAnsi="Tahoma" w:cs="Times New Roman"/>
      <w:sz w:val="16"/>
      <w:szCs w:val="20"/>
    </w:rPr>
  </w:style>
  <w:style w:type="paragraph" w:customStyle="1" w:styleId="ConsTitle">
    <w:name w:val="ConsTitle"/>
    <w:uiPriority w:val="99"/>
    <w:rsid w:val="001730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List Paragraph"/>
    <w:basedOn w:val="a"/>
    <w:uiPriority w:val="99"/>
    <w:qFormat/>
    <w:rsid w:val="001730A2"/>
    <w:pPr>
      <w:spacing w:after="0" w:line="240" w:lineRule="auto"/>
      <w:ind w:left="720"/>
    </w:pPr>
    <w:rPr>
      <w:rFonts w:ascii="Times New Roman" w:eastAsia="Times New Roman" w:hAnsi="Times New Roman" w:cs="Times New Roman"/>
      <w:sz w:val="24"/>
      <w:szCs w:val="24"/>
    </w:rPr>
  </w:style>
  <w:style w:type="paragraph" w:customStyle="1" w:styleId="21">
    <w:name w:val="Знак2 Знак Знак Знак Знак Знак"/>
    <w:basedOn w:val="a"/>
    <w:uiPriority w:val="99"/>
    <w:rsid w:val="001730A2"/>
    <w:pPr>
      <w:spacing w:after="160" w:line="240" w:lineRule="exact"/>
      <w:jc w:val="both"/>
    </w:pPr>
    <w:rPr>
      <w:rFonts w:ascii="Verdana" w:eastAsia="Times New Roman" w:hAnsi="Verdana" w:cs="Verdana"/>
      <w:sz w:val="20"/>
      <w:szCs w:val="20"/>
      <w:lang w:val="en-US" w:eastAsia="en-US"/>
    </w:rPr>
  </w:style>
  <w:style w:type="paragraph" w:customStyle="1" w:styleId="ad">
    <w:name w:val="Таблицы (моноширинный)"/>
    <w:basedOn w:val="a"/>
    <w:next w:val="a"/>
    <w:uiPriority w:val="99"/>
    <w:rsid w:val="001730A2"/>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ae">
    <w:name w:val="Гипертекстовая ссылка"/>
    <w:uiPriority w:val="99"/>
    <w:rsid w:val="001730A2"/>
    <w:rPr>
      <w:color w:val="008000"/>
      <w:u w:val="single"/>
    </w:rPr>
  </w:style>
  <w:style w:type="character" w:customStyle="1" w:styleId="af">
    <w:name w:val="Цветовое выделение"/>
    <w:uiPriority w:val="99"/>
    <w:rsid w:val="001730A2"/>
    <w:rPr>
      <w:b/>
      <w:color w:val="26282F"/>
    </w:rPr>
  </w:style>
  <w:style w:type="paragraph" w:customStyle="1" w:styleId="af0">
    <w:name w:val="Нормальный (таблица)"/>
    <w:basedOn w:val="a"/>
    <w:next w:val="a"/>
    <w:uiPriority w:val="99"/>
    <w:rsid w:val="001730A2"/>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91365301">
      <w:bodyDiv w:val="1"/>
      <w:marLeft w:val="0"/>
      <w:marRight w:val="0"/>
      <w:marTop w:val="0"/>
      <w:marBottom w:val="0"/>
      <w:divBdr>
        <w:top w:val="none" w:sz="0" w:space="0" w:color="auto"/>
        <w:left w:val="none" w:sz="0" w:space="0" w:color="auto"/>
        <w:bottom w:val="none" w:sz="0" w:space="0" w:color="auto"/>
        <w:right w:val="none" w:sz="0" w:space="0" w:color="auto"/>
      </w:divBdr>
    </w:div>
    <w:div w:id="1162311733">
      <w:bodyDiv w:val="1"/>
      <w:marLeft w:val="0"/>
      <w:marRight w:val="0"/>
      <w:marTop w:val="0"/>
      <w:marBottom w:val="0"/>
      <w:divBdr>
        <w:top w:val="none" w:sz="0" w:space="0" w:color="auto"/>
        <w:left w:val="none" w:sz="0" w:space="0" w:color="auto"/>
        <w:bottom w:val="none" w:sz="0" w:space="0" w:color="auto"/>
        <w:right w:val="none" w:sz="0" w:space="0" w:color="auto"/>
      </w:divBdr>
    </w:div>
    <w:div w:id="1744597394">
      <w:bodyDiv w:val="1"/>
      <w:marLeft w:val="0"/>
      <w:marRight w:val="0"/>
      <w:marTop w:val="0"/>
      <w:marBottom w:val="0"/>
      <w:divBdr>
        <w:top w:val="none" w:sz="0" w:space="0" w:color="auto"/>
        <w:left w:val="none" w:sz="0" w:space="0" w:color="auto"/>
        <w:bottom w:val="none" w:sz="0" w:space="0" w:color="auto"/>
        <w:right w:val="none" w:sz="0" w:space="0" w:color="auto"/>
      </w:divBdr>
    </w:div>
    <w:div w:id="18723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59DBEC84AC3A18CD34F4F7A52E9D90C360EA268936308899EF4F4Eo1D7F" TargetMode="External"/><Relationship Id="rId13" Type="http://schemas.openxmlformats.org/officeDocument/2006/relationships/hyperlink" Target="https://sites.google.com/site/karagachselsovet/"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s://sites.google.com/site/karagachselsovet/" TargetMode="External"/><Relationship Id="rId12" Type="http://schemas.openxmlformats.org/officeDocument/2006/relationships/hyperlink" Target="mailto:Karagach-s@rambler.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s://sites.google.com/site/karagachselsovet/" TargetMode="External"/><Relationship Id="rId11" Type="http://schemas.openxmlformats.org/officeDocument/2006/relationships/hyperlink" Target="garantF1://12081560.1000" TargetMode="External"/><Relationship Id="rId24" Type="http://schemas.openxmlformats.org/officeDocument/2006/relationships/theme" Target="theme/theme1.xml"/><Relationship Id="rId5" Type="http://schemas.openxmlformats.org/officeDocument/2006/relationships/hyperlink" Target="mailto:Karagach-s@rambler.ru" TargetMode="Externa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consultantplus://offline/ref=A6E536BE3EC625B27793B34BFC6BAC813C152DE6299322C1B78EEB17A48CCF8480BE035FB5FBT0b7K"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24</Pages>
  <Words>9071</Words>
  <Characters>51710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60660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10</cp:revision>
  <cp:lastPrinted>2017-06-28T09:19:00Z</cp:lastPrinted>
  <dcterms:created xsi:type="dcterms:W3CDTF">2017-06-28T04:27:00Z</dcterms:created>
  <dcterms:modified xsi:type="dcterms:W3CDTF">2017-07-07T12:49:00Z</dcterms:modified>
</cp:coreProperties>
</file>