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72"/>
      </w:tblGrid>
      <w:tr w:rsidR="000B4590" w:rsidRPr="00256FCA" w:rsidTr="00030F5D">
        <w:trPr>
          <w:cantSplit/>
          <w:trHeight w:val="1519"/>
        </w:trPr>
        <w:tc>
          <w:tcPr>
            <w:tcW w:w="90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4590" w:rsidRPr="00256FCA" w:rsidRDefault="000B4590" w:rsidP="00030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АДМИНИСТРАЦИЯ</w:t>
            </w:r>
          </w:p>
          <w:p w:rsidR="000B4590" w:rsidRPr="00256FCA" w:rsidRDefault="000B4590" w:rsidP="00030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МУНИЦИПАЛЬНОГО ОБРАЗОВАНИЯ </w:t>
            </w:r>
          </w:p>
          <w:p w:rsidR="000B4590" w:rsidRPr="00256FCA" w:rsidRDefault="000B3FC2" w:rsidP="00030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КАРАГАЧСКИЙ</w:t>
            </w:r>
            <w:r w:rsidR="000B4590" w:rsidRPr="00256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</w:p>
          <w:p w:rsidR="000B4590" w:rsidRPr="00256FCA" w:rsidRDefault="000B4590" w:rsidP="00030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БЕЛЯЕВСКОГО  РАЙОНА ОРЕНБУРГСКОЙ ОБЛАСТИ</w:t>
            </w:r>
          </w:p>
        </w:tc>
      </w:tr>
      <w:tr w:rsidR="000B4590" w:rsidRPr="00256FCA" w:rsidTr="00030F5D">
        <w:trPr>
          <w:cantSplit/>
          <w:trHeight w:val="1190"/>
        </w:trPr>
        <w:tc>
          <w:tcPr>
            <w:tcW w:w="9072" w:type="dxa"/>
            <w:vAlign w:val="bottom"/>
          </w:tcPr>
          <w:p w:rsidR="000B4590" w:rsidRPr="00256FCA" w:rsidRDefault="000B4590" w:rsidP="00030F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4590" w:rsidRPr="00256FCA" w:rsidRDefault="000B4590" w:rsidP="00030F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6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B4590" w:rsidRPr="00256FCA" w:rsidRDefault="000B4590" w:rsidP="00030F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4590" w:rsidRPr="00256FCA" w:rsidRDefault="000B3FC2" w:rsidP="000B3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B4590" w:rsidRPr="00256FC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B4590" w:rsidRPr="00256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.2017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B45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B4590" w:rsidRPr="00256FCA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1611AB" w:rsidRPr="001611AB" w:rsidRDefault="00E7676A" w:rsidP="00DC36A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п.Карагач</w:t>
      </w:r>
    </w:p>
    <w:p w:rsidR="00CF1847" w:rsidRPr="00CF1847" w:rsidRDefault="00CF1847" w:rsidP="00CF18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/>
      </w:tblPr>
      <w:tblGrid>
        <w:gridCol w:w="8819"/>
      </w:tblGrid>
      <w:tr w:rsidR="00CF1847" w:rsidTr="00E1028A">
        <w:trPr>
          <w:trHeight w:val="1044"/>
        </w:trPr>
        <w:tc>
          <w:tcPr>
            <w:tcW w:w="8819" w:type="dxa"/>
            <w:hideMark/>
          </w:tcPr>
          <w:p w:rsidR="00CF1847" w:rsidRDefault="00946707" w:rsidP="000B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плана мероприятий по устранению с 1 января 2018 года неэффективности налоговых льгот (пониженных ставок по налогам), предоставляемых администрацией муниципального образования </w:t>
            </w:r>
            <w:r w:rsidR="000B3F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Карагачский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</w:p>
        </w:tc>
      </w:tr>
    </w:tbl>
    <w:p w:rsidR="00CF1847" w:rsidRDefault="00CF1847" w:rsidP="00161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1847" w:rsidRDefault="00CF1847" w:rsidP="001611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проведения мероприятий по устранению с 1 января 2018 года неэффективных налоговых льгот (пониженных ставок по налогам) Администрация муниципального образования </w:t>
      </w:r>
      <w:r w:rsidR="000B3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Карагачский</w:t>
      </w:r>
      <w:r w:rsidR="00B0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области,</w:t>
      </w:r>
      <w:r w:rsidR="007F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6A7" w:rsidRPr="00DC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B023E9" w:rsidRPr="00DC36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1847" w:rsidRPr="00F96C62" w:rsidRDefault="00CF1847" w:rsidP="00161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C6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023E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мероприятий по устранению с 1 января 2018 года неэффективности налоговых льгот </w:t>
      </w:r>
      <w:r w:rsidR="00B0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(пониженных ставок по налогам), предоставляемых администрацией муниципального образования </w:t>
      </w:r>
      <w:r w:rsidR="000B3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Карагачский</w:t>
      </w:r>
      <w:r w:rsidR="00B0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B023E9">
        <w:rPr>
          <w:rFonts w:ascii="Times New Roman" w:hAnsi="Times New Roman" w:cs="Times New Roman"/>
          <w:sz w:val="28"/>
          <w:szCs w:val="28"/>
        </w:rPr>
        <w:t xml:space="preserve"> Беляевского района Оренбургской области</w:t>
      </w:r>
      <w:r w:rsidR="00B023E9">
        <w:rPr>
          <w:rFonts w:ascii="Times New Roman" w:hAnsi="Times New Roman" w:cs="Times New Roman"/>
          <w:sz w:val="28"/>
          <w:szCs w:val="28"/>
          <w:lang w:eastAsia="ru-RU"/>
        </w:rPr>
        <w:t>(далее План) согласно приложению.</w:t>
      </w:r>
    </w:p>
    <w:p w:rsidR="00501E90" w:rsidRDefault="000B3FC2" w:rsidP="00B02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3E9">
        <w:rPr>
          <w:rFonts w:ascii="Times New Roman" w:hAnsi="Times New Roman" w:cs="Times New Roman"/>
          <w:sz w:val="28"/>
          <w:szCs w:val="28"/>
        </w:rPr>
        <w:t xml:space="preserve">2. </w:t>
      </w:r>
      <w:r w:rsidR="00501E90" w:rsidRPr="003F7C5E">
        <w:rPr>
          <w:rFonts w:ascii="Times New Roman" w:hAnsi="Times New Roman" w:cs="Times New Roman"/>
          <w:sz w:val="28"/>
          <w:szCs w:val="28"/>
        </w:rPr>
        <w:t xml:space="preserve">Специалисту первой категории </w:t>
      </w:r>
      <w:r w:rsidR="003F7C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Карагачский</w:t>
      </w:r>
      <w:r w:rsidR="003F7C5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Неофитовой</w:t>
      </w:r>
      <w:r w:rsidR="003F7C5E" w:rsidRPr="003F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F7C5E" w:rsidRPr="003F7C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F7C5E" w:rsidRPr="003F7C5E">
        <w:rPr>
          <w:rFonts w:ascii="Times New Roman" w:hAnsi="Times New Roman" w:cs="Times New Roman"/>
          <w:sz w:val="28"/>
          <w:szCs w:val="28"/>
        </w:rPr>
        <w:t>.</w:t>
      </w:r>
      <w:r w:rsidR="00501E90" w:rsidRPr="003F7C5E">
        <w:rPr>
          <w:rFonts w:ascii="Times New Roman" w:hAnsi="Times New Roman" w:cs="Times New Roman"/>
          <w:sz w:val="28"/>
          <w:szCs w:val="28"/>
        </w:rPr>
        <w:t xml:space="preserve">  организовать работу в соответствии с требованиями </w:t>
      </w:r>
      <w:r w:rsidR="003F7C5E" w:rsidRPr="003F7C5E">
        <w:rPr>
          <w:rFonts w:ascii="Times New Roman" w:hAnsi="Times New Roman" w:cs="Times New Roman"/>
          <w:sz w:val="28"/>
          <w:szCs w:val="28"/>
        </w:rPr>
        <w:t>Плана</w:t>
      </w:r>
      <w:r w:rsidR="00501E90" w:rsidRPr="003F7C5E">
        <w:rPr>
          <w:rFonts w:ascii="Times New Roman" w:hAnsi="Times New Roman" w:cs="Times New Roman"/>
          <w:sz w:val="28"/>
          <w:szCs w:val="28"/>
        </w:rPr>
        <w:t>.</w:t>
      </w:r>
    </w:p>
    <w:p w:rsidR="000B3FC2" w:rsidRDefault="000B3FC2" w:rsidP="000B3F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1847" w:rsidRPr="0071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023E9" w:rsidRDefault="000B3FC2" w:rsidP="00712F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1847" w:rsidRPr="00712F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2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</w:t>
      </w:r>
      <w:r w:rsidR="0094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B0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Карагачского </w:t>
      </w:r>
      <w:r w:rsidR="00B02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 сети Интернет.</w:t>
      </w:r>
    </w:p>
    <w:p w:rsidR="00CF1847" w:rsidRPr="00B54900" w:rsidRDefault="00B023E9" w:rsidP="00712F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="00CF1847" w:rsidRPr="00712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</w:t>
      </w:r>
      <w:r w:rsidR="00AF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</w:t>
      </w:r>
      <w:r w:rsidR="00CF1847" w:rsidRPr="00B54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847" w:rsidRDefault="00CF1847" w:rsidP="000B611C">
      <w:pPr>
        <w:tabs>
          <w:tab w:val="left" w:pos="7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958" w:type="dxa"/>
        <w:tblInd w:w="108" w:type="dxa"/>
        <w:tblLook w:val="04A0"/>
      </w:tblPr>
      <w:tblGrid>
        <w:gridCol w:w="7230"/>
        <w:gridCol w:w="4728"/>
      </w:tblGrid>
      <w:tr w:rsidR="00DC1BC4" w:rsidRPr="00DC1BC4" w:rsidTr="000B3FC2">
        <w:trPr>
          <w:trHeight w:val="464"/>
        </w:trPr>
        <w:tc>
          <w:tcPr>
            <w:tcW w:w="7230" w:type="dxa"/>
            <w:hideMark/>
          </w:tcPr>
          <w:p w:rsidR="00DC1BC4" w:rsidRDefault="00DC1BC4" w:rsidP="000B3FC2">
            <w:pPr>
              <w:tabs>
                <w:tab w:val="left" w:pos="38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FC2" w:rsidRDefault="000B3FC2" w:rsidP="000B3FC2">
            <w:pPr>
              <w:spacing w:after="0"/>
              <w:ind w:right="-4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FC2" w:rsidRPr="00DC1BC4" w:rsidRDefault="000B3FC2" w:rsidP="000B3FC2">
            <w:pPr>
              <w:spacing w:after="0"/>
              <w:ind w:right="-47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28" w:type="dxa"/>
          </w:tcPr>
          <w:p w:rsidR="00712F59" w:rsidRDefault="00712F59" w:rsidP="000B3FC2">
            <w:pPr>
              <w:tabs>
                <w:tab w:val="left" w:pos="38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F59" w:rsidRDefault="00712F59" w:rsidP="000B3FC2">
            <w:pPr>
              <w:tabs>
                <w:tab w:val="left" w:pos="38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BC4" w:rsidRDefault="000B3FC2" w:rsidP="000B3FC2">
            <w:pPr>
              <w:tabs>
                <w:tab w:val="left" w:pos="38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C1BC4" w:rsidRPr="00DC1B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C1BC4" w:rsidRPr="00DC1B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Хадыров</w:t>
            </w:r>
          </w:p>
          <w:p w:rsidR="000B3FC2" w:rsidRPr="00DC1BC4" w:rsidRDefault="000B3FC2" w:rsidP="000B3FC2">
            <w:pPr>
              <w:tabs>
                <w:tab w:val="left" w:pos="383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7C5E" w:rsidRDefault="003F7C5E" w:rsidP="00C8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FC2" w:rsidRDefault="00CF1847" w:rsidP="00C8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B3FC2">
        <w:rPr>
          <w:rFonts w:ascii="Times New Roman" w:hAnsi="Times New Roman" w:cs="Times New Roman"/>
          <w:sz w:val="28"/>
          <w:szCs w:val="28"/>
        </w:rPr>
        <w:t>Неофитовой Р.Р.</w:t>
      </w:r>
      <w:r w:rsidR="003F7C5E">
        <w:rPr>
          <w:rFonts w:ascii="Times New Roman" w:hAnsi="Times New Roman" w:cs="Times New Roman"/>
          <w:sz w:val="28"/>
          <w:szCs w:val="28"/>
        </w:rPr>
        <w:t xml:space="preserve">, </w:t>
      </w:r>
      <w:r w:rsidR="00AF6135">
        <w:rPr>
          <w:rFonts w:ascii="Times New Roman" w:hAnsi="Times New Roman" w:cs="Times New Roman"/>
          <w:sz w:val="28"/>
          <w:szCs w:val="28"/>
        </w:rPr>
        <w:t xml:space="preserve">прокурору района,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16C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365E">
        <w:rPr>
          <w:rFonts w:ascii="Times New Roman" w:hAnsi="Times New Roman" w:cs="Times New Roman"/>
          <w:sz w:val="28"/>
          <w:szCs w:val="28"/>
        </w:rPr>
        <w:t>,</w:t>
      </w:r>
    </w:p>
    <w:p w:rsidR="00CF1847" w:rsidRDefault="00CF1847" w:rsidP="00C8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дело.</w:t>
      </w:r>
    </w:p>
    <w:p w:rsidR="00D14A42" w:rsidRDefault="00D14A42" w:rsidP="00C8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666" w:rsidRPr="00A95666" w:rsidRDefault="00A95666" w:rsidP="00A95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A9566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95666" w:rsidRPr="00A95666" w:rsidRDefault="00A95666" w:rsidP="00A95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5666">
        <w:rPr>
          <w:rFonts w:ascii="Times New Roman" w:hAnsi="Times New Roman" w:cs="Times New Roman"/>
          <w:sz w:val="28"/>
          <w:szCs w:val="28"/>
        </w:rPr>
        <w:tab/>
        <w:t>к постановлению</w:t>
      </w:r>
      <w:r w:rsidR="00D14A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0" w:name="_GoBack"/>
      <w:bookmarkEnd w:id="0"/>
    </w:p>
    <w:p w:rsidR="00A95666" w:rsidRDefault="00A95666" w:rsidP="00A95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5666">
        <w:rPr>
          <w:rFonts w:ascii="Times New Roman" w:hAnsi="Times New Roman" w:cs="Times New Roman"/>
          <w:sz w:val="28"/>
          <w:szCs w:val="28"/>
        </w:rPr>
        <w:tab/>
      </w:r>
      <w:r w:rsidR="00C836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365E" w:rsidRPr="00A95666" w:rsidRDefault="00E7676A" w:rsidP="00A95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Карагачский </w:t>
      </w:r>
      <w:r w:rsidR="00C8365E">
        <w:rPr>
          <w:rFonts w:ascii="Times New Roman" w:hAnsi="Times New Roman" w:cs="Times New Roman"/>
          <w:sz w:val="28"/>
          <w:szCs w:val="28"/>
        </w:rPr>
        <w:t>сельсовет</w:t>
      </w:r>
    </w:p>
    <w:p w:rsidR="00A95666" w:rsidRDefault="00C8365E" w:rsidP="00A95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B3F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3F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.2017 №  </w:t>
      </w:r>
      <w:r w:rsidR="000B3F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3-п</w:t>
      </w:r>
    </w:p>
    <w:p w:rsidR="00A95666" w:rsidRDefault="00A95666" w:rsidP="00A95666"/>
    <w:p w:rsidR="00A95666" w:rsidRDefault="00A95666" w:rsidP="00A95666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5666">
        <w:rPr>
          <w:rFonts w:ascii="Times New Roman" w:hAnsi="Times New Roman" w:cs="Times New Roman"/>
          <w:sz w:val="28"/>
          <w:szCs w:val="28"/>
        </w:rPr>
        <w:t>План</w:t>
      </w:r>
    </w:p>
    <w:p w:rsidR="00A95666" w:rsidRDefault="009B0C6B" w:rsidP="00A95666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устранению с 1 января 2018 года неэффективных льгот (пониженных ставок по налогам) в МО </w:t>
      </w:r>
      <w:r w:rsidR="000B3FC2">
        <w:rPr>
          <w:rFonts w:ascii="Times New Roman" w:hAnsi="Times New Roman" w:cs="Times New Roman"/>
          <w:sz w:val="28"/>
          <w:szCs w:val="28"/>
        </w:rPr>
        <w:t xml:space="preserve">Карагачский </w:t>
      </w:r>
      <w:r>
        <w:rPr>
          <w:rFonts w:ascii="Times New Roman" w:hAnsi="Times New Roman" w:cs="Times New Roman"/>
          <w:sz w:val="28"/>
          <w:szCs w:val="28"/>
        </w:rPr>
        <w:t>сельсовет Беляевского района Оренбургской области</w:t>
      </w:r>
    </w:p>
    <w:p w:rsidR="00A95666" w:rsidRDefault="00A95666" w:rsidP="00A956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2314"/>
        <w:gridCol w:w="2061"/>
        <w:gridCol w:w="1858"/>
        <w:gridCol w:w="2033"/>
      </w:tblGrid>
      <w:tr w:rsidR="00A95666" w:rsidTr="00A95666">
        <w:tc>
          <w:tcPr>
            <w:tcW w:w="817" w:type="dxa"/>
          </w:tcPr>
          <w:p w:rsidR="00A95666" w:rsidRDefault="00A95666" w:rsidP="00A9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7" w:type="dxa"/>
          </w:tcPr>
          <w:p w:rsidR="00A95666" w:rsidRDefault="00A95666" w:rsidP="00A9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8" w:type="dxa"/>
          </w:tcPr>
          <w:p w:rsidR="00A95666" w:rsidRDefault="00A95666" w:rsidP="00A9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58" w:type="dxa"/>
          </w:tcPr>
          <w:p w:rsidR="00A95666" w:rsidRDefault="00A95666" w:rsidP="00A9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реализации мероприятия</w:t>
            </w:r>
          </w:p>
        </w:tc>
        <w:tc>
          <w:tcPr>
            <w:tcW w:w="1858" w:type="dxa"/>
          </w:tcPr>
          <w:p w:rsidR="00A95666" w:rsidRDefault="00A95666" w:rsidP="00A9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95666" w:rsidTr="00A95666">
        <w:tc>
          <w:tcPr>
            <w:tcW w:w="817" w:type="dxa"/>
          </w:tcPr>
          <w:p w:rsidR="00A95666" w:rsidRDefault="009B0C6B" w:rsidP="00A9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7" w:type="dxa"/>
          </w:tcPr>
          <w:p w:rsidR="00A95666" w:rsidRDefault="009B0C6B" w:rsidP="00A9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предоставляемых налоговых льгот по земельному налогу</w:t>
            </w:r>
          </w:p>
        </w:tc>
        <w:tc>
          <w:tcPr>
            <w:tcW w:w="1858" w:type="dxa"/>
          </w:tcPr>
          <w:p w:rsidR="00A95666" w:rsidRDefault="009B0C6B" w:rsidP="000B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0B3FC2">
              <w:rPr>
                <w:rFonts w:ascii="Times New Roman" w:hAnsi="Times New Roman" w:cs="Times New Roman"/>
                <w:sz w:val="28"/>
                <w:szCs w:val="28"/>
              </w:rPr>
              <w:t>Неофитова Р.Р.</w:t>
            </w:r>
          </w:p>
        </w:tc>
        <w:tc>
          <w:tcPr>
            <w:tcW w:w="1858" w:type="dxa"/>
          </w:tcPr>
          <w:p w:rsidR="00A95666" w:rsidRDefault="009B0C6B" w:rsidP="00A9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2017 года</w:t>
            </w:r>
          </w:p>
        </w:tc>
        <w:tc>
          <w:tcPr>
            <w:tcW w:w="1858" w:type="dxa"/>
          </w:tcPr>
          <w:p w:rsidR="00A95666" w:rsidRDefault="009B0C6B" w:rsidP="00A9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A95666" w:rsidTr="00A95666">
        <w:tc>
          <w:tcPr>
            <w:tcW w:w="817" w:type="dxa"/>
          </w:tcPr>
          <w:p w:rsidR="00A95666" w:rsidRDefault="009B0C6B" w:rsidP="00A9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7" w:type="dxa"/>
          </w:tcPr>
          <w:p w:rsidR="00A95666" w:rsidRDefault="009B0C6B" w:rsidP="00E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МО </w:t>
            </w:r>
            <w:r w:rsidR="00E7676A">
              <w:rPr>
                <w:rFonts w:ascii="Times New Roman" w:hAnsi="Times New Roman" w:cs="Times New Roman"/>
                <w:sz w:val="28"/>
                <w:szCs w:val="28"/>
              </w:rPr>
              <w:t xml:space="preserve">Карагачский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«О внесении изменений в решение Совета депутатов  «О земельном налоге» в части оптимизации налоговых льгот, в том числе с учетом результатов оценки их эффективности</w:t>
            </w:r>
          </w:p>
        </w:tc>
        <w:tc>
          <w:tcPr>
            <w:tcW w:w="1858" w:type="dxa"/>
          </w:tcPr>
          <w:p w:rsidR="00A95666" w:rsidRDefault="009B0C6B" w:rsidP="007F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7F1BCD">
              <w:rPr>
                <w:rFonts w:ascii="Times New Roman" w:hAnsi="Times New Roman" w:cs="Times New Roman"/>
                <w:sz w:val="28"/>
                <w:szCs w:val="28"/>
              </w:rPr>
              <w:t>Неофитова Р.Р.</w:t>
            </w:r>
          </w:p>
        </w:tc>
        <w:tc>
          <w:tcPr>
            <w:tcW w:w="1858" w:type="dxa"/>
          </w:tcPr>
          <w:p w:rsidR="00A95666" w:rsidRDefault="009B0C6B" w:rsidP="00A9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2017 года</w:t>
            </w:r>
          </w:p>
        </w:tc>
        <w:tc>
          <w:tcPr>
            <w:tcW w:w="1858" w:type="dxa"/>
          </w:tcPr>
          <w:p w:rsidR="00A95666" w:rsidRDefault="009B0C6B" w:rsidP="00E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МО </w:t>
            </w:r>
            <w:r w:rsidR="00E7676A">
              <w:rPr>
                <w:rFonts w:ascii="Times New Roman" w:hAnsi="Times New Roman" w:cs="Times New Roman"/>
                <w:sz w:val="28"/>
                <w:szCs w:val="28"/>
              </w:rPr>
              <w:t xml:space="preserve">Карагачский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 «О внесении изменений в решение Совета депутатов  «О земельном налоге»</w:t>
            </w:r>
          </w:p>
        </w:tc>
      </w:tr>
    </w:tbl>
    <w:p w:rsidR="00A95666" w:rsidRPr="00A95666" w:rsidRDefault="00A95666" w:rsidP="00A95666">
      <w:pPr>
        <w:rPr>
          <w:rFonts w:ascii="Times New Roman" w:hAnsi="Times New Roman" w:cs="Times New Roman"/>
          <w:sz w:val="28"/>
          <w:szCs w:val="28"/>
        </w:rPr>
      </w:pPr>
    </w:p>
    <w:sectPr w:rsidR="00A95666" w:rsidRPr="00A95666" w:rsidSect="00FB7ED9">
      <w:pgSz w:w="11906" w:h="16838"/>
      <w:pgMar w:top="1134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6C" w:rsidRDefault="00377C6C" w:rsidP="00A95666">
      <w:pPr>
        <w:spacing w:after="0" w:line="240" w:lineRule="auto"/>
      </w:pPr>
      <w:r>
        <w:separator/>
      </w:r>
    </w:p>
  </w:endnote>
  <w:endnote w:type="continuationSeparator" w:id="1">
    <w:p w:rsidR="00377C6C" w:rsidRDefault="00377C6C" w:rsidP="00A9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6C" w:rsidRDefault="00377C6C" w:rsidP="00A95666">
      <w:pPr>
        <w:spacing w:after="0" w:line="240" w:lineRule="auto"/>
      </w:pPr>
      <w:r>
        <w:separator/>
      </w:r>
    </w:p>
  </w:footnote>
  <w:footnote w:type="continuationSeparator" w:id="1">
    <w:p w:rsidR="00377C6C" w:rsidRDefault="00377C6C" w:rsidP="00A9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29F"/>
    <w:rsid w:val="00034DC4"/>
    <w:rsid w:val="00085B99"/>
    <w:rsid w:val="000B3FC2"/>
    <w:rsid w:val="000B4590"/>
    <w:rsid w:val="000B611C"/>
    <w:rsid w:val="000B64FD"/>
    <w:rsid w:val="000F1243"/>
    <w:rsid w:val="001179A1"/>
    <w:rsid w:val="00160600"/>
    <w:rsid w:val="001611AB"/>
    <w:rsid w:val="00181815"/>
    <w:rsid w:val="001D5460"/>
    <w:rsid w:val="002E543E"/>
    <w:rsid w:val="002F797B"/>
    <w:rsid w:val="00316CF5"/>
    <w:rsid w:val="00363589"/>
    <w:rsid w:val="00377C6C"/>
    <w:rsid w:val="003969B6"/>
    <w:rsid w:val="003C573D"/>
    <w:rsid w:val="003F7C5E"/>
    <w:rsid w:val="00417A30"/>
    <w:rsid w:val="0042645F"/>
    <w:rsid w:val="004810AC"/>
    <w:rsid w:val="004B1DD4"/>
    <w:rsid w:val="004B4772"/>
    <w:rsid w:val="004D6394"/>
    <w:rsid w:val="00501E90"/>
    <w:rsid w:val="00531B4E"/>
    <w:rsid w:val="00583036"/>
    <w:rsid w:val="00585335"/>
    <w:rsid w:val="005C6A74"/>
    <w:rsid w:val="005D3A92"/>
    <w:rsid w:val="005F54DF"/>
    <w:rsid w:val="00630C38"/>
    <w:rsid w:val="0063555E"/>
    <w:rsid w:val="006415C8"/>
    <w:rsid w:val="00697260"/>
    <w:rsid w:val="00697AD3"/>
    <w:rsid w:val="006A2A56"/>
    <w:rsid w:val="006C44A0"/>
    <w:rsid w:val="006E03FA"/>
    <w:rsid w:val="006E16CD"/>
    <w:rsid w:val="00712F59"/>
    <w:rsid w:val="007305AC"/>
    <w:rsid w:val="00796CD3"/>
    <w:rsid w:val="007F1BCD"/>
    <w:rsid w:val="00811EEC"/>
    <w:rsid w:val="00846C87"/>
    <w:rsid w:val="008C1DB2"/>
    <w:rsid w:val="00921ABB"/>
    <w:rsid w:val="00946707"/>
    <w:rsid w:val="009B0C6B"/>
    <w:rsid w:val="009F6D1B"/>
    <w:rsid w:val="00A54DA4"/>
    <w:rsid w:val="00A95666"/>
    <w:rsid w:val="00AF6135"/>
    <w:rsid w:val="00B023E9"/>
    <w:rsid w:val="00B0669C"/>
    <w:rsid w:val="00B30397"/>
    <w:rsid w:val="00B54900"/>
    <w:rsid w:val="00C02EB5"/>
    <w:rsid w:val="00C74167"/>
    <w:rsid w:val="00C8365E"/>
    <w:rsid w:val="00CF1847"/>
    <w:rsid w:val="00D14A42"/>
    <w:rsid w:val="00D26C19"/>
    <w:rsid w:val="00D73F84"/>
    <w:rsid w:val="00DB22D1"/>
    <w:rsid w:val="00DC1BC4"/>
    <w:rsid w:val="00DC36A7"/>
    <w:rsid w:val="00DD4BB7"/>
    <w:rsid w:val="00DF4F96"/>
    <w:rsid w:val="00E1028A"/>
    <w:rsid w:val="00E1729F"/>
    <w:rsid w:val="00E57322"/>
    <w:rsid w:val="00E7676A"/>
    <w:rsid w:val="00F052EB"/>
    <w:rsid w:val="00F96C62"/>
    <w:rsid w:val="00FB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2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9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666"/>
  </w:style>
  <w:style w:type="paragraph" w:styleId="a6">
    <w:name w:val="footer"/>
    <w:basedOn w:val="a"/>
    <w:link w:val="a7"/>
    <w:uiPriority w:val="99"/>
    <w:semiHidden/>
    <w:unhideWhenUsed/>
    <w:rsid w:val="00A9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666"/>
  </w:style>
  <w:style w:type="table" w:styleId="a8">
    <w:name w:val="Table Grid"/>
    <w:basedOn w:val="a1"/>
    <w:uiPriority w:val="59"/>
    <w:rsid w:val="00A9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0A76-0894-4CA0-8BBD-74D17F94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5</cp:revision>
  <cp:lastPrinted>2017-07-14T07:13:00Z</cp:lastPrinted>
  <dcterms:created xsi:type="dcterms:W3CDTF">2017-07-13T11:23:00Z</dcterms:created>
  <dcterms:modified xsi:type="dcterms:W3CDTF">2017-07-14T07:13:00Z</dcterms:modified>
</cp:coreProperties>
</file>